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59" w:type="dxa"/>
        <w:tblLook w:val="01E0" w:firstRow="1" w:lastRow="1" w:firstColumn="1" w:lastColumn="1" w:noHBand="0" w:noVBand="0"/>
      </w:tblPr>
      <w:tblGrid>
        <w:gridCol w:w="4145"/>
        <w:gridCol w:w="6061"/>
      </w:tblGrid>
      <w:tr w:rsidR="0002448A" w:rsidRPr="0002448A" w14:paraId="1AF9A77A" w14:textId="77777777" w:rsidTr="0051013C">
        <w:tc>
          <w:tcPr>
            <w:tcW w:w="4145" w:type="dxa"/>
          </w:tcPr>
          <w:p w14:paraId="4CA99F6C" w14:textId="77777777" w:rsidR="0002448A" w:rsidRPr="009861EB" w:rsidRDefault="0002448A" w:rsidP="00410D0E">
            <w:pPr>
              <w:widowControl w:val="0"/>
              <w:spacing w:after="0" w:line="240" w:lineRule="auto"/>
              <w:jc w:val="center"/>
              <w:rPr>
                <w:rFonts w:asciiTheme="majorHAnsi" w:hAnsiTheme="majorHAnsi" w:cstheme="majorHAnsi"/>
                <w:b/>
                <w:bCs/>
                <w:sz w:val="26"/>
                <w:szCs w:val="26"/>
                <w:lang w:val="es-ES"/>
              </w:rPr>
            </w:pPr>
            <w:r w:rsidRPr="009861EB">
              <w:rPr>
                <w:rFonts w:asciiTheme="majorHAnsi" w:hAnsiTheme="majorHAnsi" w:cstheme="majorHAnsi"/>
                <w:b/>
                <w:bCs/>
                <w:sz w:val="26"/>
                <w:szCs w:val="26"/>
                <w:lang w:val="es-ES"/>
              </w:rPr>
              <w:t>ỦY BAN NHÂN DÂN QUẬN 1</w:t>
            </w:r>
          </w:p>
          <w:p w14:paraId="2255CED9" w14:textId="1DDC51FF" w:rsidR="0002448A" w:rsidRPr="0002448A" w:rsidRDefault="00C24FDE" w:rsidP="00410D0E">
            <w:pPr>
              <w:widowControl w:val="0"/>
              <w:spacing w:after="0" w:line="240" w:lineRule="auto"/>
              <w:jc w:val="center"/>
              <w:rPr>
                <w:rFonts w:asciiTheme="majorHAnsi" w:hAnsiTheme="majorHAnsi" w:cstheme="majorHAnsi"/>
                <w:b/>
                <w:bCs/>
                <w:sz w:val="28"/>
                <w:szCs w:val="28"/>
                <w:lang w:val="es-ES"/>
              </w:rPr>
            </w:pPr>
            <w:r>
              <w:rPr>
                <w:rFonts w:asciiTheme="majorHAnsi" w:hAnsiTheme="majorHAnsi" w:cstheme="majorHAnsi"/>
                <w:noProof/>
                <w:sz w:val="28"/>
                <w:szCs w:val="28"/>
                <w:lang w:val="en-US"/>
              </w:rPr>
              <mc:AlternateContent>
                <mc:Choice Requires="wps">
                  <w:drawing>
                    <wp:anchor distT="4294967294" distB="4294967294" distL="114300" distR="114300" simplePos="0" relativeHeight="251661312" behindDoc="0" locked="0" layoutInCell="1" allowOverlap="1" wp14:anchorId="0A5D8956" wp14:editId="2DA13E35">
                      <wp:simplePos x="0" y="0"/>
                      <wp:positionH relativeFrom="column">
                        <wp:posOffset>638175</wp:posOffset>
                      </wp:positionH>
                      <wp:positionV relativeFrom="paragraph">
                        <wp:posOffset>57784</wp:posOffset>
                      </wp:positionV>
                      <wp:extent cx="1101090" cy="0"/>
                      <wp:effectExtent l="0" t="0" r="1651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6689" id="Straight Connector 4"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0.25pt,4.55pt" to="136.9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"/>
                  </w:pict>
                </mc:Fallback>
              </mc:AlternateContent>
            </w:r>
          </w:p>
        </w:tc>
        <w:tc>
          <w:tcPr>
            <w:tcW w:w="6061" w:type="dxa"/>
          </w:tcPr>
          <w:p w14:paraId="50ED21CA" w14:textId="77777777" w:rsidR="0002448A" w:rsidRPr="009861EB" w:rsidRDefault="0002448A" w:rsidP="00410D0E">
            <w:pPr>
              <w:widowControl w:val="0"/>
              <w:spacing w:after="0" w:line="240" w:lineRule="auto"/>
              <w:jc w:val="center"/>
              <w:rPr>
                <w:rFonts w:asciiTheme="majorHAnsi" w:hAnsiTheme="majorHAnsi" w:cstheme="majorHAnsi"/>
                <w:b/>
                <w:bCs/>
                <w:sz w:val="26"/>
                <w:szCs w:val="26"/>
                <w:lang w:val="es-ES"/>
              </w:rPr>
            </w:pPr>
            <w:r w:rsidRPr="009861EB">
              <w:rPr>
                <w:rFonts w:asciiTheme="majorHAnsi" w:hAnsiTheme="majorHAnsi" w:cstheme="majorHAnsi"/>
                <w:b/>
                <w:bCs/>
                <w:sz w:val="26"/>
                <w:szCs w:val="26"/>
                <w:lang w:val="es-ES"/>
              </w:rPr>
              <w:t>CỘNG HÒA XÃ HỘI CHỦ NGHĨA VIỆT NAM</w:t>
            </w:r>
          </w:p>
          <w:p w14:paraId="34361CBF" w14:textId="77777777" w:rsidR="0002448A" w:rsidRPr="0002448A" w:rsidRDefault="0002448A" w:rsidP="00410D0E">
            <w:pPr>
              <w:widowControl w:val="0"/>
              <w:spacing w:after="0" w:line="240" w:lineRule="auto"/>
              <w:jc w:val="center"/>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Độc lập - Tự do - Hạnh phúc</w:t>
            </w:r>
          </w:p>
        </w:tc>
      </w:tr>
      <w:tr w:rsidR="0002448A" w:rsidRPr="0051013C" w14:paraId="1D7EC4C9" w14:textId="77777777" w:rsidTr="0051013C">
        <w:tc>
          <w:tcPr>
            <w:tcW w:w="4145" w:type="dxa"/>
          </w:tcPr>
          <w:p w14:paraId="769AAFDC" w14:textId="77777777" w:rsidR="0002448A" w:rsidRPr="0051013C" w:rsidRDefault="0002448A" w:rsidP="00410D0E">
            <w:pPr>
              <w:widowControl w:val="0"/>
              <w:spacing w:after="0" w:line="240" w:lineRule="auto"/>
              <w:jc w:val="center"/>
              <w:rPr>
                <w:rFonts w:asciiTheme="majorHAnsi" w:hAnsiTheme="majorHAnsi" w:cstheme="majorHAnsi"/>
                <w:sz w:val="26"/>
                <w:szCs w:val="28"/>
              </w:rPr>
            </w:pPr>
          </w:p>
          <w:p w14:paraId="27598222" w14:textId="77777777" w:rsidR="0002448A" w:rsidRPr="0051013C" w:rsidRDefault="0002448A" w:rsidP="00410D0E">
            <w:pPr>
              <w:widowControl w:val="0"/>
              <w:spacing w:after="0" w:line="240" w:lineRule="auto"/>
              <w:jc w:val="center"/>
              <w:rPr>
                <w:rFonts w:asciiTheme="majorHAnsi" w:hAnsiTheme="majorHAnsi" w:cstheme="majorHAnsi"/>
                <w:b/>
                <w:bCs/>
                <w:sz w:val="26"/>
                <w:szCs w:val="28"/>
                <w:lang w:val="es-ES"/>
              </w:rPr>
            </w:pPr>
          </w:p>
        </w:tc>
        <w:tc>
          <w:tcPr>
            <w:tcW w:w="6061" w:type="dxa"/>
          </w:tcPr>
          <w:p w14:paraId="2FE22BE4" w14:textId="32EBC09F" w:rsidR="0002448A" w:rsidRPr="0051013C" w:rsidRDefault="00C24FDE" w:rsidP="00410D0E">
            <w:pPr>
              <w:widowControl w:val="0"/>
              <w:spacing w:after="0" w:line="240" w:lineRule="auto"/>
              <w:jc w:val="center"/>
              <w:rPr>
                <w:rFonts w:asciiTheme="majorHAnsi" w:hAnsiTheme="majorHAnsi" w:cstheme="majorHAnsi"/>
                <w:bCs/>
                <w:i/>
                <w:sz w:val="26"/>
                <w:szCs w:val="28"/>
                <w:lang w:val="es-ES"/>
              </w:rPr>
            </w:pPr>
            <w:r>
              <w:rPr>
                <w:rFonts w:asciiTheme="majorHAnsi" w:hAnsiTheme="majorHAnsi" w:cstheme="majorHAnsi"/>
                <w:noProof/>
                <w:sz w:val="28"/>
                <w:szCs w:val="28"/>
                <w:lang w:val="en-US"/>
              </w:rPr>
              <mc:AlternateContent>
                <mc:Choice Requires="wps">
                  <w:drawing>
                    <wp:anchor distT="4294967294" distB="4294967294" distL="114300" distR="114300" simplePos="0" relativeHeight="251655168" behindDoc="0" locked="0" layoutInCell="1" allowOverlap="1" wp14:anchorId="416A5A5F" wp14:editId="4FFCDE5F">
                      <wp:simplePos x="0" y="0"/>
                      <wp:positionH relativeFrom="column">
                        <wp:posOffset>796925</wp:posOffset>
                      </wp:positionH>
                      <wp:positionV relativeFrom="paragraph">
                        <wp:posOffset>59689</wp:posOffset>
                      </wp:positionV>
                      <wp:extent cx="2057400" cy="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33EC" id="Straight Connector 3" o:spid="_x0000_s1026" style="position:absolute;z-index:2516551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2.75pt,4.7pt" to="224.7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"/>
                  </w:pict>
                </mc:Fallback>
              </mc:AlternateContent>
            </w:r>
          </w:p>
          <w:p w14:paraId="12BAA5FE" w14:textId="77777777" w:rsidR="0002448A" w:rsidRPr="0051013C" w:rsidRDefault="0002448A" w:rsidP="00410D0E">
            <w:pPr>
              <w:widowControl w:val="0"/>
              <w:spacing w:after="0" w:line="240" w:lineRule="auto"/>
              <w:jc w:val="center"/>
              <w:rPr>
                <w:rFonts w:asciiTheme="majorHAnsi" w:hAnsiTheme="majorHAnsi" w:cstheme="majorHAnsi"/>
                <w:b/>
                <w:bCs/>
                <w:sz w:val="26"/>
                <w:szCs w:val="28"/>
                <w:lang w:val="es-ES"/>
              </w:rPr>
            </w:pPr>
          </w:p>
        </w:tc>
      </w:tr>
    </w:tbl>
    <w:p w14:paraId="23501FC0" w14:textId="77777777" w:rsidR="0002448A" w:rsidRPr="0002448A" w:rsidRDefault="0002448A" w:rsidP="0002448A">
      <w:pPr>
        <w:widowControl w:val="0"/>
        <w:spacing w:after="0" w:line="240" w:lineRule="auto"/>
        <w:jc w:val="center"/>
        <w:rPr>
          <w:rFonts w:asciiTheme="majorHAnsi" w:hAnsiTheme="majorHAnsi" w:cstheme="majorHAnsi"/>
          <w:b/>
          <w:bCs/>
          <w:sz w:val="28"/>
          <w:szCs w:val="28"/>
          <w:lang w:val="es-ES"/>
        </w:rPr>
      </w:pPr>
    </w:p>
    <w:p w14:paraId="53DEBC3A" w14:textId="77777777" w:rsidR="0002448A" w:rsidRPr="0002448A" w:rsidRDefault="0002448A" w:rsidP="0002448A">
      <w:pPr>
        <w:widowControl w:val="0"/>
        <w:spacing w:after="0" w:line="240" w:lineRule="auto"/>
        <w:jc w:val="center"/>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KẾ HOẠCH</w:t>
      </w:r>
    </w:p>
    <w:p w14:paraId="22E7CEBF" w14:textId="77777777" w:rsidR="0002448A" w:rsidRPr="0002448A" w:rsidRDefault="0002448A" w:rsidP="0002448A">
      <w:pPr>
        <w:widowControl w:val="0"/>
        <w:spacing w:after="0" w:line="240" w:lineRule="auto"/>
        <w:jc w:val="center"/>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 xml:space="preserve">Huy động trẻ ra lớp và tuyển sinh vào các lớp đầu cấp </w:t>
      </w:r>
    </w:p>
    <w:p w14:paraId="31F3286A" w14:textId="77777777" w:rsidR="0002448A" w:rsidRDefault="0002448A" w:rsidP="0002448A">
      <w:pPr>
        <w:widowControl w:val="0"/>
        <w:spacing w:after="0" w:line="240" w:lineRule="auto"/>
        <w:jc w:val="center"/>
        <w:rPr>
          <w:rFonts w:asciiTheme="majorHAnsi" w:hAnsiTheme="majorHAnsi" w:cstheme="majorHAnsi"/>
          <w:bCs/>
          <w:i/>
          <w:sz w:val="28"/>
          <w:szCs w:val="28"/>
          <w:lang w:val="es-ES"/>
        </w:rPr>
      </w:pPr>
      <w:r w:rsidRPr="0002448A">
        <w:rPr>
          <w:rFonts w:asciiTheme="majorHAnsi" w:hAnsiTheme="majorHAnsi" w:cstheme="majorHAnsi"/>
          <w:b/>
          <w:bCs/>
          <w:sz w:val="28"/>
          <w:szCs w:val="28"/>
          <w:lang w:val="es-ES"/>
        </w:rPr>
        <w:t>Năm học 201</w:t>
      </w:r>
      <w:r w:rsidR="009861EB">
        <w:rPr>
          <w:rFonts w:asciiTheme="majorHAnsi" w:hAnsiTheme="majorHAnsi" w:cstheme="majorHAnsi"/>
          <w:b/>
          <w:bCs/>
          <w:sz w:val="28"/>
          <w:szCs w:val="28"/>
          <w:lang w:val="es-ES"/>
        </w:rPr>
        <w:t>9</w:t>
      </w:r>
      <w:r w:rsidRPr="0002448A">
        <w:rPr>
          <w:rFonts w:asciiTheme="majorHAnsi" w:hAnsiTheme="majorHAnsi" w:cstheme="majorHAnsi"/>
          <w:b/>
          <w:bCs/>
          <w:sz w:val="28"/>
          <w:szCs w:val="28"/>
          <w:lang w:val="es-ES"/>
        </w:rPr>
        <w:t xml:space="preserve"> - 20</w:t>
      </w:r>
      <w:r w:rsidR="009861EB">
        <w:rPr>
          <w:rFonts w:asciiTheme="majorHAnsi" w:hAnsiTheme="majorHAnsi" w:cstheme="majorHAnsi"/>
          <w:b/>
          <w:bCs/>
          <w:sz w:val="28"/>
          <w:szCs w:val="28"/>
          <w:lang w:val="es-ES"/>
        </w:rPr>
        <w:t>20</w:t>
      </w:r>
      <w:r w:rsidRPr="0002448A">
        <w:rPr>
          <w:rFonts w:asciiTheme="majorHAnsi" w:hAnsiTheme="majorHAnsi" w:cstheme="majorHAnsi"/>
          <w:bCs/>
          <w:i/>
          <w:sz w:val="28"/>
          <w:szCs w:val="28"/>
          <w:lang w:val="es-ES"/>
        </w:rPr>
        <w:t xml:space="preserve"> </w:t>
      </w:r>
    </w:p>
    <w:p w14:paraId="586238BB" w14:textId="77777777" w:rsidR="0051013C" w:rsidRDefault="00F43093" w:rsidP="0002448A">
      <w:pPr>
        <w:widowControl w:val="0"/>
        <w:spacing w:after="0" w:line="240" w:lineRule="auto"/>
        <w:jc w:val="center"/>
        <w:rPr>
          <w:rFonts w:asciiTheme="majorHAnsi" w:hAnsiTheme="majorHAnsi" w:cstheme="majorHAnsi"/>
          <w:bCs/>
          <w:i/>
          <w:sz w:val="28"/>
          <w:szCs w:val="28"/>
          <w:lang w:val="es-ES"/>
        </w:rPr>
      </w:pPr>
      <w:r>
        <w:rPr>
          <w:rFonts w:asciiTheme="majorHAnsi" w:hAnsiTheme="majorHAnsi" w:cstheme="majorHAnsi"/>
          <w:bCs/>
          <w:i/>
          <w:sz w:val="28"/>
          <w:szCs w:val="28"/>
          <w:lang w:val="es-ES"/>
        </w:rPr>
        <w:t>(</w:t>
      </w:r>
      <w:r w:rsidR="00114C0F">
        <w:rPr>
          <w:rFonts w:asciiTheme="majorHAnsi" w:hAnsiTheme="majorHAnsi" w:cstheme="majorHAnsi"/>
          <w:bCs/>
          <w:i/>
          <w:sz w:val="28"/>
          <w:szCs w:val="28"/>
          <w:lang w:val="es-ES"/>
        </w:rPr>
        <w:t>Ban h</w:t>
      </w:r>
      <w:r w:rsidR="00114C0F" w:rsidRPr="00114C0F">
        <w:rPr>
          <w:rFonts w:asciiTheme="majorHAnsi" w:hAnsiTheme="majorHAnsi" w:cstheme="majorHAnsi"/>
          <w:bCs/>
          <w:i/>
          <w:sz w:val="28"/>
          <w:szCs w:val="28"/>
          <w:lang w:val="es-ES"/>
        </w:rPr>
        <w:t>à</w:t>
      </w:r>
      <w:r w:rsidR="00114C0F">
        <w:rPr>
          <w:rFonts w:asciiTheme="majorHAnsi" w:hAnsiTheme="majorHAnsi" w:cstheme="majorHAnsi"/>
          <w:bCs/>
          <w:i/>
          <w:sz w:val="28"/>
          <w:szCs w:val="28"/>
          <w:lang w:val="es-ES"/>
        </w:rPr>
        <w:t>nh k</w:t>
      </w:r>
      <w:r w:rsidR="00114C0F" w:rsidRPr="00114C0F">
        <w:rPr>
          <w:rFonts w:asciiTheme="majorHAnsi" w:hAnsiTheme="majorHAnsi" w:cstheme="majorHAnsi"/>
          <w:bCs/>
          <w:i/>
          <w:sz w:val="28"/>
          <w:szCs w:val="28"/>
          <w:lang w:val="es-ES"/>
        </w:rPr>
        <w:t>è</w:t>
      </w:r>
      <w:r w:rsidR="00114C0F">
        <w:rPr>
          <w:rFonts w:asciiTheme="majorHAnsi" w:hAnsiTheme="majorHAnsi" w:cstheme="majorHAnsi"/>
          <w:bCs/>
          <w:i/>
          <w:sz w:val="28"/>
          <w:szCs w:val="28"/>
          <w:lang w:val="es-ES"/>
        </w:rPr>
        <w:t>m theo Quy</w:t>
      </w:r>
      <w:r w:rsidR="00114C0F" w:rsidRPr="00114C0F">
        <w:rPr>
          <w:rFonts w:asciiTheme="majorHAnsi" w:hAnsiTheme="majorHAnsi" w:cstheme="majorHAnsi"/>
          <w:bCs/>
          <w:i/>
          <w:sz w:val="28"/>
          <w:szCs w:val="28"/>
          <w:lang w:val="es-ES"/>
        </w:rPr>
        <w:t>ế</w:t>
      </w:r>
      <w:r w:rsidR="00114C0F">
        <w:rPr>
          <w:rFonts w:asciiTheme="majorHAnsi" w:hAnsiTheme="majorHAnsi" w:cstheme="majorHAnsi"/>
          <w:bCs/>
          <w:i/>
          <w:sz w:val="28"/>
          <w:szCs w:val="28"/>
          <w:lang w:val="es-ES"/>
        </w:rPr>
        <w:t xml:space="preserve">t </w:t>
      </w:r>
      <w:r w:rsidR="00114C0F" w:rsidRPr="00114C0F">
        <w:rPr>
          <w:rFonts w:asciiTheme="majorHAnsi" w:hAnsiTheme="majorHAnsi" w:cstheme="majorHAnsi"/>
          <w:bCs/>
          <w:i/>
          <w:sz w:val="28"/>
          <w:szCs w:val="28"/>
          <w:lang w:val="es-ES"/>
        </w:rPr>
        <w:t>đị</w:t>
      </w:r>
      <w:r w:rsidR="00114C0F">
        <w:rPr>
          <w:rFonts w:asciiTheme="majorHAnsi" w:hAnsiTheme="majorHAnsi" w:cstheme="majorHAnsi"/>
          <w:bCs/>
          <w:i/>
          <w:sz w:val="28"/>
          <w:szCs w:val="28"/>
          <w:lang w:val="es-ES"/>
        </w:rPr>
        <w:t>nh s</w:t>
      </w:r>
      <w:r w:rsidR="00114C0F" w:rsidRPr="00114C0F">
        <w:rPr>
          <w:rFonts w:asciiTheme="majorHAnsi" w:hAnsiTheme="majorHAnsi" w:cstheme="majorHAnsi"/>
          <w:bCs/>
          <w:i/>
          <w:sz w:val="28"/>
          <w:szCs w:val="28"/>
          <w:lang w:val="es-ES"/>
        </w:rPr>
        <w:t>ố</w:t>
      </w:r>
      <w:r w:rsidR="002F27A5">
        <w:rPr>
          <w:rFonts w:asciiTheme="majorHAnsi" w:hAnsiTheme="majorHAnsi" w:cstheme="majorHAnsi"/>
          <w:bCs/>
          <w:i/>
          <w:sz w:val="28"/>
          <w:szCs w:val="28"/>
          <w:lang w:val="es-ES"/>
        </w:rPr>
        <w:t xml:space="preserve"> 947</w:t>
      </w:r>
      <w:r w:rsidR="00586A27">
        <w:rPr>
          <w:rFonts w:asciiTheme="majorHAnsi" w:hAnsiTheme="majorHAnsi" w:cstheme="majorHAnsi"/>
          <w:bCs/>
          <w:i/>
          <w:sz w:val="28"/>
          <w:szCs w:val="28"/>
          <w:lang w:val="es-ES"/>
        </w:rPr>
        <w:t>/QĐ-UBND</w:t>
      </w:r>
      <w:r w:rsidR="00114C0F">
        <w:rPr>
          <w:rFonts w:asciiTheme="majorHAnsi" w:hAnsiTheme="majorHAnsi" w:cstheme="majorHAnsi"/>
          <w:bCs/>
          <w:i/>
          <w:sz w:val="28"/>
          <w:szCs w:val="28"/>
          <w:lang w:val="es-ES"/>
        </w:rPr>
        <w:t xml:space="preserve"> ng</w:t>
      </w:r>
      <w:r w:rsidR="00114C0F" w:rsidRPr="00114C0F">
        <w:rPr>
          <w:rFonts w:asciiTheme="majorHAnsi" w:hAnsiTheme="majorHAnsi" w:cstheme="majorHAnsi"/>
          <w:bCs/>
          <w:i/>
          <w:sz w:val="28"/>
          <w:szCs w:val="28"/>
          <w:lang w:val="es-ES"/>
        </w:rPr>
        <w:t>à</w:t>
      </w:r>
      <w:r w:rsidR="00114C0F">
        <w:rPr>
          <w:rFonts w:asciiTheme="majorHAnsi" w:hAnsiTheme="majorHAnsi" w:cstheme="majorHAnsi"/>
          <w:bCs/>
          <w:i/>
          <w:sz w:val="28"/>
          <w:szCs w:val="28"/>
          <w:lang w:val="es-ES"/>
        </w:rPr>
        <w:t>y</w:t>
      </w:r>
      <w:r>
        <w:rPr>
          <w:rFonts w:asciiTheme="majorHAnsi" w:hAnsiTheme="majorHAnsi" w:cstheme="majorHAnsi"/>
          <w:bCs/>
          <w:i/>
          <w:sz w:val="28"/>
          <w:szCs w:val="28"/>
          <w:lang w:val="es-ES"/>
        </w:rPr>
        <w:t xml:space="preserve"> </w:t>
      </w:r>
      <w:r w:rsidR="002F27A5">
        <w:rPr>
          <w:rFonts w:asciiTheme="majorHAnsi" w:hAnsiTheme="majorHAnsi" w:cstheme="majorHAnsi"/>
          <w:bCs/>
          <w:i/>
          <w:sz w:val="28"/>
          <w:szCs w:val="28"/>
          <w:lang w:val="es-ES"/>
        </w:rPr>
        <w:t>19</w:t>
      </w:r>
      <w:r w:rsidR="00114C0F">
        <w:rPr>
          <w:rFonts w:asciiTheme="majorHAnsi" w:hAnsiTheme="majorHAnsi" w:cstheme="majorHAnsi"/>
          <w:bCs/>
          <w:i/>
          <w:sz w:val="28"/>
          <w:szCs w:val="28"/>
          <w:lang w:val="es-ES"/>
        </w:rPr>
        <w:t xml:space="preserve"> th</w:t>
      </w:r>
      <w:r w:rsidR="00114C0F" w:rsidRPr="00114C0F">
        <w:rPr>
          <w:rFonts w:asciiTheme="majorHAnsi" w:hAnsiTheme="majorHAnsi" w:cstheme="majorHAnsi"/>
          <w:bCs/>
          <w:i/>
          <w:sz w:val="28"/>
          <w:szCs w:val="28"/>
          <w:lang w:val="es-ES"/>
        </w:rPr>
        <w:t>á</w:t>
      </w:r>
      <w:r w:rsidR="00114C0F">
        <w:rPr>
          <w:rFonts w:asciiTheme="majorHAnsi" w:hAnsiTheme="majorHAnsi" w:cstheme="majorHAnsi"/>
          <w:bCs/>
          <w:i/>
          <w:sz w:val="28"/>
          <w:szCs w:val="28"/>
          <w:lang w:val="es-ES"/>
        </w:rPr>
        <w:t>ng 6 n</w:t>
      </w:r>
      <w:r w:rsidR="00114C0F" w:rsidRPr="00114C0F">
        <w:rPr>
          <w:rFonts w:asciiTheme="majorHAnsi" w:hAnsiTheme="majorHAnsi" w:cstheme="majorHAnsi"/>
          <w:bCs/>
          <w:i/>
          <w:sz w:val="28"/>
          <w:szCs w:val="28"/>
          <w:lang w:val="es-ES"/>
        </w:rPr>
        <w:t>ă</w:t>
      </w:r>
      <w:r w:rsidR="00114C0F">
        <w:rPr>
          <w:rFonts w:asciiTheme="majorHAnsi" w:hAnsiTheme="majorHAnsi" w:cstheme="majorHAnsi"/>
          <w:bCs/>
          <w:i/>
          <w:sz w:val="28"/>
          <w:szCs w:val="28"/>
          <w:lang w:val="es-ES"/>
        </w:rPr>
        <w:t>m 201</w:t>
      </w:r>
      <w:r w:rsidR="008E289C">
        <w:rPr>
          <w:rFonts w:asciiTheme="majorHAnsi" w:hAnsiTheme="majorHAnsi" w:cstheme="majorHAnsi"/>
          <w:bCs/>
          <w:i/>
          <w:sz w:val="28"/>
          <w:szCs w:val="28"/>
          <w:lang w:val="es-ES"/>
        </w:rPr>
        <w:t>9</w:t>
      </w:r>
      <w:r w:rsidR="00114C0F">
        <w:rPr>
          <w:rFonts w:asciiTheme="majorHAnsi" w:hAnsiTheme="majorHAnsi" w:cstheme="majorHAnsi"/>
          <w:bCs/>
          <w:i/>
          <w:sz w:val="28"/>
          <w:szCs w:val="28"/>
          <w:lang w:val="es-ES"/>
        </w:rPr>
        <w:t xml:space="preserve"> </w:t>
      </w:r>
    </w:p>
    <w:p w14:paraId="4B27500D" w14:textId="77777777" w:rsidR="00114C0F" w:rsidRPr="0002448A" w:rsidRDefault="00114C0F" w:rsidP="0002448A">
      <w:pPr>
        <w:widowControl w:val="0"/>
        <w:spacing w:after="0" w:line="240" w:lineRule="auto"/>
        <w:jc w:val="center"/>
        <w:rPr>
          <w:rFonts w:asciiTheme="majorHAnsi" w:hAnsiTheme="majorHAnsi" w:cstheme="majorHAnsi"/>
          <w:bCs/>
          <w:i/>
          <w:sz w:val="28"/>
          <w:szCs w:val="28"/>
          <w:lang w:val="es-ES"/>
        </w:rPr>
      </w:pPr>
      <w:r>
        <w:rPr>
          <w:rFonts w:asciiTheme="majorHAnsi" w:hAnsiTheme="majorHAnsi" w:cstheme="majorHAnsi"/>
          <w:bCs/>
          <w:i/>
          <w:sz w:val="28"/>
          <w:szCs w:val="28"/>
          <w:lang w:val="es-ES"/>
        </w:rPr>
        <w:t>c</w:t>
      </w:r>
      <w:r w:rsidRPr="00114C0F">
        <w:rPr>
          <w:rFonts w:asciiTheme="majorHAnsi" w:hAnsiTheme="majorHAnsi" w:cstheme="majorHAnsi"/>
          <w:bCs/>
          <w:i/>
          <w:sz w:val="28"/>
          <w:szCs w:val="28"/>
          <w:lang w:val="es-ES"/>
        </w:rPr>
        <w:t>ủ</w:t>
      </w:r>
      <w:r>
        <w:rPr>
          <w:rFonts w:asciiTheme="majorHAnsi" w:hAnsiTheme="majorHAnsi" w:cstheme="majorHAnsi"/>
          <w:bCs/>
          <w:i/>
          <w:sz w:val="28"/>
          <w:szCs w:val="28"/>
          <w:lang w:val="es-ES"/>
        </w:rPr>
        <w:t>a U</w:t>
      </w:r>
      <w:r w:rsidRPr="00114C0F">
        <w:rPr>
          <w:rFonts w:asciiTheme="majorHAnsi" w:hAnsiTheme="majorHAnsi" w:cstheme="majorHAnsi"/>
          <w:bCs/>
          <w:i/>
          <w:sz w:val="28"/>
          <w:szCs w:val="28"/>
          <w:lang w:val="es-ES"/>
        </w:rPr>
        <w:t>ỷ</w:t>
      </w:r>
      <w:r>
        <w:rPr>
          <w:rFonts w:asciiTheme="majorHAnsi" w:hAnsiTheme="majorHAnsi" w:cstheme="majorHAnsi"/>
          <w:bCs/>
          <w:i/>
          <w:sz w:val="28"/>
          <w:szCs w:val="28"/>
          <w:lang w:val="es-ES"/>
        </w:rPr>
        <w:t xml:space="preserve"> ban nh</w:t>
      </w:r>
      <w:r w:rsidRPr="00114C0F">
        <w:rPr>
          <w:rFonts w:asciiTheme="majorHAnsi" w:hAnsiTheme="majorHAnsi" w:cstheme="majorHAnsi"/>
          <w:bCs/>
          <w:i/>
          <w:sz w:val="28"/>
          <w:szCs w:val="28"/>
          <w:lang w:val="es-ES"/>
        </w:rPr>
        <w:t>â</w:t>
      </w:r>
      <w:r>
        <w:rPr>
          <w:rFonts w:asciiTheme="majorHAnsi" w:hAnsiTheme="majorHAnsi" w:cstheme="majorHAnsi"/>
          <w:bCs/>
          <w:i/>
          <w:sz w:val="28"/>
          <w:szCs w:val="28"/>
          <w:lang w:val="es-ES"/>
        </w:rPr>
        <w:t>n d</w:t>
      </w:r>
      <w:r w:rsidRPr="00114C0F">
        <w:rPr>
          <w:rFonts w:asciiTheme="majorHAnsi" w:hAnsiTheme="majorHAnsi" w:cstheme="majorHAnsi"/>
          <w:bCs/>
          <w:i/>
          <w:sz w:val="28"/>
          <w:szCs w:val="28"/>
          <w:lang w:val="es-ES"/>
        </w:rPr>
        <w:t>â</w:t>
      </w:r>
      <w:r>
        <w:rPr>
          <w:rFonts w:asciiTheme="majorHAnsi" w:hAnsiTheme="majorHAnsi" w:cstheme="majorHAnsi"/>
          <w:bCs/>
          <w:i/>
          <w:sz w:val="28"/>
          <w:szCs w:val="28"/>
          <w:lang w:val="es-ES"/>
        </w:rPr>
        <w:t>n Qu</w:t>
      </w:r>
      <w:r w:rsidRPr="00114C0F">
        <w:rPr>
          <w:rFonts w:asciiTheme="majorHAnsi" w:hAnsiTheme="majorHAnsi" w:cstheme="majorHAnsi"/>
          <w:bCs/>
          <w:i/>
          <w:sz w:val="28"/>
          <w:szCs w:val="28"/>
          <w:lang w:val="es-ES"/>
        </w:rPr>
        <w:t>ậ</w:t>
      </w:r>
      <w:r>
        <w:rPr>
          <w:rFonts w:asciiTheme="majorHAnsi" w:hAnsiTheme="majorHAnsi" w:cstheme="majorHAnsi"/>
          <w:bCs/>
          <w:i/>
          <w:sz w:val="28"/>
          <w:szCs w:val="28"/>
          <w:lang w:val="es-ES"/>
        </w:rPr>
        <w:t>n 1</w:t>
      </w:r>
      <w:r w:rsidR="00F43093">
        <w:rPr>
          <w:rFonts w:asciiTheme="majorHAnsi" w:hAnsiTheme="majorHAnsi" w:cstheme="majorHAnsi"/>
          <w:bCs/>
          <w:i/>
          <w:sz w:val="28"/>
          <w:szCs w:val="28"/>
          <w:lang w:val="es-ES"/>
        </w:rPr>
        <w:t>)</w:t>
      </w:r>
    </w:p>
    <w:p w14:paraId="3E36CEB3" w14:textId="4AE5CEF3" w:rsidR="0002448A" w:rsidRPr="0002448A" w:rsidRDefault="00C24FDE" w:rsidP="0002448A">
      <w:pPr>
        <w:widowControl w:val="0"/>
        <w:spacing w:before="120" w:after="120" w:line="360" w:lineRule="exact"/>
        <w:ind w:firstLine="567"/>
        <w:jc w:val="both"/>
        <w:rPr>
          <w:rFonts w:asciiTheme="majorHAnsi" w:hAnsiTheme="majorHAnsi" w:cstheme="majorHAnsi"/>
          <w:sz w:val="28"/>
          <w:szCs w:val="28"/>
          <w:lang w:val="es-ES"/>
        </w:rPr>
      </w:pPr>
      <w:r>
        <w:rPr>
          <w:rFonts w:asciiTheme="majorHAnsi" w:hAnsiTheme="majorHAnsi" w:cstheme="majorHAnsi"/>
          <w:noProof/>
          <w:sz w:val="28"/>
          <w:szCs w:val="28"/>
          <w:lang w:val="en-US"/>
        </w:rPr>
        <mc:AlternateContent>
          <mc:Choice Requires="wps">
            <w:drawing>
              <wp:anchor distT="4294967295" distB="4294967295" distL="114300" distR="114300" simplePos="0" relativeHeight="251657216" behindDoc="0" locked="0" layoutInCell="1" allowOverlap="1" wp14:anchorId="2819B5D8" wp14:editId="67BFF9FA">
                <wp:simplePos x="0" y="0"/>
                <wp:positionH relativeFrom="column">
                  <wp:posOffset>2386965</wp:posOffset>
                </wp:positionH>
                <wp:positionV relativeFrom="paragraph">
                  <wp:posOffset>61594</wp:posOffset>
                </wp:positionV>
                <wp:extent cx="990600" cy="0"/>
                <wp:effectExtent l="0" t="0" r="25400"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0B07F" id="_x0000_t32" coordsize="21600,21600" o:spt="32" o:oned="t" path="m0,0l21600,21600e" filled="f">
                <v:path arrowok="t" fillok="f" o:connecttype="none"/>
                <o:lock v:ext="edit" shapetype="t"/>
              </v:shapetype>
              <v:shape id="Straight Arrow Connector 1" o:spid="_x0000_s1026" type="#_x0000_t32" style="position:absolute;margin-left:187.95pt;margin-top:4.85pt;width:78pt;height:0;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"/>
            </w:pict>
          </mc:Fallback>
        </mc:AlternateContent>
      </w:r>
    </w:p>
    <w:p w14:paraId="57A489E9" w14:textId="77777777" w:rsidR="0002448A" w:rsidRPr="0002448A" w:rsidRDefault="0002448A" w:rsidP="00733694">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xml:space="preserve">Thực hiện </w:t>
      </w:r>
      <w:r w:rsidRPr="0002448A">
        <w:rPr>
          <w:rFonts w:asciiTheme="majorHAnsi" w:hAnsiTheme="majorHAnsi" w:cstheme="majorHAnsi"/>
          <w:color w:val="000000"/>
          <w:spacing w:val="-4"/>
          <w:sz w:val="28"/>
          <w:szCs w:val="28"/>
          <w:lang w:val="es-ES"/>
        </w:rPr>
        <w:t xml:space="preserve">Quyết định </w:t>
      </w:r>
      <w:r w:rsidRPr="0002448A">
        <w:rPr>
          <w:rFonts w:asciiTheme="majorHAnsi" w:hAnsiTheme="majorHAnsi" w:cstheme="majorHAnsi"/>
          <w:color w:val="000000"/>
          <w:sz w:val="28"/>
          <w:szCs w:val="28"/>
          <w:lang w:val="es-ES"/>
        </w:rPr>
        <w:t xml:space="preserve">số </w:t>
      </w:r>
      <w:r w:rsidR="008E289C">
        <w:rPr>
          <w:rFonts w:asciiTheme="majorHAnsi" w:hAnsiTheme="majorHAnsi" w:cstheme="majorHAnsi"/>
          <w:color w:val="000000"/>
          <w:sz w:val="28"/>
          <w:szCs w:val="28"/>
          <w:lang w:val="es-ES"/>
        </w:rPr>
        <w:t>777</w:t>
      </w:r>
      <w:r w:rsidRPr="0002448A">
        <w:rPr>
          <w:rFonts w:asciiTheme="majorHAnsi" w:hAnsiTheme="majorHAnsi" w:cstheme="majorHAnsi"/>
          <w:color w:val="000000"/>
          <w:sz w:val="28"/>
          <w:szCs w:val="28"/>
          <w:lang w:val="es-ES"/>
        </w:rPr>
        <w:t xml:space="preserve">/QĐ-UBND ngày </w:t>
      </w:r>
      <w:r w:rsidR="008E289C">
        <w:rPr>
          <w:rFonts w:asciiTheme="majorHAnsi" w:hAnsiTheme="majorHAnsi" w:cstheme="majorHAnsi"/>
          <w:color w:val="000000"/>
          <w:sz w:val="28"/>
          <w:szCs w:val="28"/>
          <w:lang w:val="es-ES"/>
        </w:rPr>
        <w:t>04</w:t>
      </w:r>
      <w:r w:rsidRPr="0002448A">
        <w:rPr>
          <w:rFonts w:asciiTheme="majorHAnsi" w:hAnsiTheme="majorHAnsi" w:cstheme="majorHAnsi"/>
          <w:color w:val="000000"/>
          <w:sz w:val="28"/>
          <w:szCs w:val="28"/>
          <w:lang w:val="es-ES"/>
        </w:rPr>
        <w:t xml:space="preserve"> tháng </w:t>
      </w:r>
      <w:r w:rsidR="008E289C">
        <w:rPr>
          <w:rFonts w:asciiTheme="majorHAnsi" w:hAnsiTheme="majorHAnsi" w:cstheme="majorHAnsi"/>
          <w:color w:val="000000"/>
          <w:sz w:val="28"/>
          <w:szCs w:val="28"/>
          <w:lang w:val="es-ES"/>
        </w:rPr>
        <w:t>3</w:t>
      </w:r>
      <w:r w:rsidRPr="0002448A">
        <w:rPr>
          <w:rFonts w:asciiTheme="majorHAnsi" w:hAnsiTheme="majorHAnsi" w:cstheme="majorHAnsi"/>
          <w:color w:val="000000"/>
          <w:sz w:val="28"/>
          <w:szCs w:val="28"/>
          <w:lang w:val="es-ES"/>
        </w:rPr>
        <w:t xml:space="preserve"> năm 201</w:t>
      </w:r>
      <w:r w:rsidR="008E289C">
        <w:rPr>
          <w:rFonts w:asciiTheme="majorHAnsi" w:hAnsiTheme="majorHAnsi" w:cstheme="majorHAnsi"/>
          <w:color w:val="000000"/>
          <w:sz w:val="28"/>
          <w:szCs w:val="28"/>
          <w:lang w:val="es-ES"/>
        </w:rPr>
        <w:t>9</w:t>
      </w:r>
      <w:r w:rsidRPr="0002448A">
        <w:rPr>
          <w:rFonts w:asciiTheme="majorHAnsi" w:hAnsiTheme="majorHAnsi" w:cstheme="majorHAnsi"/>
          <w:color w:val="000000"/>
          <w:sz w:val="28"/>
          <w:szCs w:val="28"/>
          <w:lang w:val="es-ES"/>
        </w:rPr>
        <w:t xml:space="preserve"> của Ủy ban nhân dân Thành phố </w:t>
      </w:r>
      <w:r w:rsidR="008E289C">
        <w:rPr>
          <w:rFonts w:asciiTheme="majorHAnsi" w:hAnsiTheme="majorHAnsi" w:cstheme="majorHAnsi"/>
          <w:color w:val="000000"/>
          <w:sz w:val="28"/>
          <w:szCs w:val="28"/>
          <w:lang w:val="es-ES"/>
        </w:rPr>
        <w:t xml:space="preserve">Hồ Chí Minh </w:t>
      </w:r>
      <w:r w:rsidRPr="0002448A">
        <w:rPr>
          <w:rFonts w:asciiTheme="majorHAnsi" w:hAnsiTheme="majorHAnsi" w:cstheme="majorHAnsi"/>
          <w:color w:val="000000"/>
          <w:sz w:val="28"/>
          <w:szCs w:val="28"/>
          <w:lang w:val="es-ES"/>
        </w:rPr>
        <w:t xml:space="preserve">về Kế hoạch huy động trẻ ra lớp và tuyển sinh vào các lớp đầu cấp từ năm học </w:t>
      </w:r>
      <w:r w:rsidRPr="0002448A">
        <w:rPr>
          <w:rFonts w:asciiTheme="majorHAnsi" w:hAnsiTheme="majorHAnsi" w:cstheme="majorHAnsi"/>
          <w:sz w:val="28"/>
          <w:szCs w:val="28"/>
          <w:lang w:val="es-ES"/>
        </w:rPr>
        <w:t>201</w:t>
      </w:r>
      <w:r w:rsidR="008E289C">
        <w:rPr>
          <w:rFonts w:asciiTheme="majorHAnsi" w:hAnsiTheme="majorHAnsi" w:cstheme="majorHAnsi"/>
          <w:sz w:val="28"/>
          <w:szCs w:val="28"/>
          <w:lang w:val="es-ES"/>
        </w:rPr>
        <w:t>9</w:t>
      </w:r>
      <w:r w:rsidRPr="0002448A">
        <w:rPr>
          <w:rFonts w:asciiTheme="majorHAnsi" w:hAnsiTheme="majorHAnsi" w:cstheme="majorHAnsi"/>
          <w:sz w:val="28"/>
          <w:szCs w:val="28"/>
          <w:lang w:val="es-ES"/>
        </w:rPr>
        <w:t xml:space="preserve"> - 20</w:t>
      </w:r>
      <w:r w:rsidR="008E289C">
        <w:rPr>
          <w:rFonts w:asciiTheme="majorHAnsi" w:hAnsiTheme="majorHAnsi" w:cstheme="majorHAnsi"/>
          <w:sz w:val="28"/>
          <w:szCs w:val="28"/>
          <w:lang w:val="es-ES"/>
        </w:rPr>
        <w:t>20</w:t>
      </w:r>
      <w:r w:rsidRPr="0002448A">
        <w:rPr>
          <w:rFonts w:asciiTheme="majorHAnsi" w:hAnsiTheme="majorHAnsi" w:cstheme="majorHAnsi"/>
          <w:sz w:val="28"/>
          <w:szCs w:val="28"/>
          <w:lang w:val="es-ES"/>
        </w:rPr>
        <w:t>, Ủy ban nhân dân Quận 1 xây dựng kế hoạch huy động trẻ ra lớp và tuyển sinh vào các lớp đầu cấp năm học 201</w:t>
      </w:r>
      <w:r w:rsidR="008E289C">
        <w:rPr>
          <w:rFonts w:asciiTheme="majorHAnsi" w:hAnsiTheme="majorHAnsi" w:cstheme="majorHAnsi"/>
          <w:sz w:val="28"/>
          <w:szCs w:val="28"/>
          <w:lang w:val="es-ES"/>
        </w:rPr>
        <w:t>9</w:t>
      </w:r>
      <w:r w:rsidR="00A875C5">
        <w:rPr>
          <w:rFonts w:asciiTheme="majorHAnsi" w:hAnsiTheme="majorHAnsi" w:cstheme="majorHAnsi"/>
          <w:sz w:val="28"/>
          <w:szCs w:val="28"/>
          <w:lang w:val="es-ES"/>
        </w:rPr>
        <w:t xml:space="preserve"> </w:t>
      </w:r>
      <w:r w:rsidRPr="0002448A">
        <w:rPr>
          <w:rFonts w:asciiTheme="majorHAnsi" w:hAnsiTheme="majorHAnsi" w:cstheme="majorHAnsi"/>
          <w:sz w:val="28"/>
          <w:szCs w:val="28"/>
          <w:lang w:val="es-ES"/>
        </w:rPr>
        <w:t>-</w:t>
      </w:r>
      <w:r w:rsidR="00A875C5">
        <w:rPr>
          <w:rFonts w:asciiTheme="majorHAnsi" w:hAnsiTheme="majorHAnsi" w:cstheme="majorHAnsi"/>
          <w:sz w:val="28"/>
          <w:szCs w:val="28"/>
          <w:lang w:val="es-ES"/>
        </w:rPr>
        <w:t xml:space="preserve"> </w:t>
      </w:r>
      <w:r w:rsidRPr="0002448A">
        <w:rPr>
          <w:rFonts w:asciiTheme="majorHAnsi" w:hAnsiTheme="majorHAnsi" w:cstheme="majorHAnsi"/>
          <w:sz w:val="28"/>
          <w:szCs w:val="28"/>
          <w:lang w:val="es-ES"/>
        </w:rPr>
        <w:t>20</w:t>
      </w:r>
      <w:r w:rsidR="008E289C">
        <w:rPr>
          <w:rFonts w:asciiTheme="majorHAnsi" w:hAnsiTheme="majorHAnsi" w:cstheme="majorHAnsi"/>
          <w:sz w:val="28"/>
          <w:szCs w:val="28"/>
          <w:lang w:val="es-ES"/>
        </w:rPr>
        <w:t>20</w:t>
      </w:r>
      <w:r w:rsidRPr="0002448A">
        <w:rPr>
          <w:rFonts w:asciiTheme="majorHAnsi" w:hAnsiTheme="majorHAnsi" w:cstheme="majorHAnsi"/>
          <w:sz w:val="28"/>
          <w:szCs w:val="28"/>
          <w:lang w:val="es-ES"/>
        </w:rPr>
        <w:t xml:space="preserve"> như sau: </w:t>
      </w:r>
    </w:p>
    <w:p w14:paraId="5E4B842A" w14:textId="77777777" w:rsidR="0002448A" w:rsidRPr="0002448A" w:rsidRDefault="0002448A" w:rsidP="00733694">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A. YÊU CẦU, NGUYÊN TẮC TUYỂN SINH</w:t>
      </w:r>
    </w:p>
    <w:p w14:paraId="121A14E7" w14:textId="77777777" w:rsidR="0002448A" w:rsidRPr="0002448A" w:rsidRDefault="0002448A" w:rsidP="00733694">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sz w:val="28"/>
          <w:szCs w:val="28"/>
          <w:lang w:val="es-ES"/>
        </w:rPr>
        <w:t xml:space="preserve">1. Đảm bảo chỗ học cho học sinh thường trú tại Quận 1, đặc biệt là con em gia đình chính sách, gia đình nghèo vào lớp mẫu giáo 5 tuổi, lớp 1, lớp 6 ở các trường </w:t>
      </w:r>
      <w:r w:rsidR="008E289C">
        <w:rPr>
          <w:rFonts w:asciiTheme="majorHAnsi" w:hAnsiTheme="majorHAnsi" w:cstheme="majorHAnsi"/>
          <w:sz w:val="28"/>
          <w:szCs w:val="28"/>
          <w:lang w:val="es-ES"/>
        </w:rPr>
        <w:t>M</w:t>
      </w:r>
      <w:r w:rsidRPr="0002448A">
        <w:rPr>
          <w:rFonts w:asciiTheme="majorHAnsi" w:hAnsiTheme="majorHAnsi" w:cstheme="majorHAnsi"/>
          <w:sz w:val="28"/>
          <w:szCs w:val="28"/>
          <w:lang w:val="es-ES"/>
        </w:rPr>
        <w:t xml:space="preserve">ầm non, </w:t>
      </w:r>
      <w:r w:rsidR="008E289C">
        <w:rPr>
          <w:rFonts w:asciiTheme="majorHAnsi" w:hAnsiTheme="majorHAnsi" w:cstheme="majorHAnsi"/>
          <w:sz w:val="28"/>
          <w:szCs w:val="28"/>
          <w:lang w:val="es-ES"/>
        </w:rPr>
        <w:t>T</w:t>
      </w:r>
      <w:r w:rsidRPr="0002448A">
        <w:rPr>
          <w:rFonts w:asciiTheme="majorHAnsi" w:hAnsiTheme="majorHAnsi" w:cstheme="majorHAnsi"/>
          <w:sz w:val="28"/>
          <w:szCs w:val="28"/>
          <w:lang w:val="es-ES"/>
        </w:rPr>
        <w:t xml:space="preserve">iểu học và </w:t>
      </w:r>
      <w:r w:rsidR="008E289C">
        <w:rPr>
          <w:rFonts w:asciiTheme="majorHAnsi" w:hAnsiTheme="majorHAnsi" w:cstheme="majorHAnsi"/>
          <w:sz w:val="28"/>
          <w:szCs w:val="28"/>
          <w:lang w:val="es-ES"/>
        </w:rPr>
        <w:t>T</w:t>
      </w:r>
      <w:r w:rsidRPr="0002448A">
        <w:rPr>
          <w:rFonts w:asciiTheme="majorHAnsi" w:hAnsiTheme="majorHAnsi" w:cstheme="majorHAnsi"/>
          <w:sz w:val="28"/>
          <w:szCs w:val="28"/>
          <w:lang w:val="es-ES"/>
        </w:rPr>
        <w:t>rung học cơ sở; thực hiện tốt phổ cập giáo dục mầm non cho trẻ 5 tuổi, phổ cập giáo dục tiểu học</w:t>
      </w:r>
      <w:r w:rsidR="002364EE">
        <w:rPr>
          <w:rFonts w:asciiTheme="majorHAnsi" w:hAnsiTheme="majorHAnsi" w:cstheme="majorHAnsi"/>
          <w:sz w:val="28"/>
          <w:szCs w:val="28"/>
          <w:lang w:val="es-ES"/>
        </w:rPr>
        <w:t xml:space="preserve"> đúng độ tuổi</w:t>
      </w:r>
      <w:r w:rsidRPr="0002448A">
        <w:rPr>
          <w:rFonts w:asciiTheme="majorHAnsi" w:hAnsiTheme="majorHAnsi" w:cstheme="majorHAnsi"/>
          <w:sz w:val="28"/>
          <w:szCs w:val="28"/>
          <w:lang w:val="es-ES"/>
        </w:rPr>
        <w:t>, phổ cập giáo dục trung học cơ sở và phân luồng sau trung học cơ sở.</w:t>
      </w:r>
    </w:p>
    <w:p w14:paraId="0DA0AD00" w14:textId="77777777" w:rsidR="0002448A" w:rsidRPr="00021F37" w:rsidRDefault="0002448A" w:rsidP="00733694">
      <w:pPr>
        <w:widowControl w:val="0"/>
        <w:spacing w:before="120" w:after="120" w:line="360" w:lineRule="exact"/>
        <w:ind w:firstLine="709"/>
        <w:jc w:val="both"/>
        <w:rPr>
          <w:rFonts w:asciiTheme="majorHAnsi" w:hAnsiTheme="majorHAnsi" w:cstheme="majorHAnsi"/>
          <w:spacing w:val="-2"/>
          <w:sz w:val="28"/>
          <w:szCs w:val="28"/>
          <w:lang w:val="es-ES"/>
        </w:rPr>
      </w:pPr>
      <w:r w:rsidRPr="00021F37">
        <w:rPr>
          <w:rFonts w:asciiTheme="majorHAnsi" w:hAnsiTheme="majorHAnsi" w:cstheme="majorHAnsi"/>
          <w:spacing w:val="-2"/>
          <w:sz w:val="28"/>
          <w:szCs w:val="28"/>
          <w:lang w:val="es-ES"/>
        </w:rPr>
        <w:t>2. Phân tuyến trên cơ sở tạo điều kiện cho học sinh được học tại trường gần nơi cư trú nhất, ngoại trừ một số trường hợp các trường học trên địa bàn không có khả năng tiếp nhận.</w:t>
      </w:r>
      <w:r w:rsidR="008E289C" w:rsidRPr="00021F37">
        <w:rPr>
          <w:rFonts w:asciiTheme="majorHAnsi" w:hAnsiTheme="majorHAnsi" w:cstheme="majorHAnsi"/>
          <w:spacing w:val="-2"/>
          <w:sz w:val="28"/>
          <w:szCs w:val="28"/>
          <w:lang w:val="es-ES"/>
        </w:rPr>
        <w:t xml:space="preserve"> Học sinh khu dân cư mới học các trường tạ</w:t>
      </w:r>
      <w:r w:rsidR="00733694">
        <w:rPr>
          <w:rFonts w:asciiTheme="majorHAnsi" w:hAnsiTheme="majorHAnsi" w:cstheme="majorHAnsi"/>
          <w:spacing w:val="-2"/>
          <w:sz w:val="28"/>
          <w:szCs w:val="28"/>
          <w:lang w:val="es-ES"/>
        </w:rPr>
        <w:t>i nơi cư trú để giảm áp lực sĩ số và giao thông.</w:t>
      </w:r>
    </w:p>
    <w:p w14:paraId="68198CA0" w14:textId="77777777" w:rsidR="0002448A" w:rsidRPr="0002448A" w:rsidRDefault="0002448A" w:rsidP="00733694">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3. Nghiêm cấm các trường hợp vận động, quyên góp và thu các khoản ngoài quy định khi thực hiện công tác tuyển sinh.</w:t>
      </w:r>
    </w:p>
    <w:p w14:paraId="3734B5BC" w14:textId="77777777" w:rsidR="0002448A" w:rsidRPr="0002448A" w:rsidRDefault="0002448A" w:rsidP="00733694">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B. CHỈ TIÊU TUYỂN SINH</w:t>
      </w:r>
    </w:p>
    <w:p w14:paraId="7C2CBE71" w14:textId="77777777" w:rsidR="0002448A" w:rsidRPr="0002448A" w:rsidRDefault="0002448A" w:rsidP="00733694">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 xml:space="preserve">1. Huy động trẻ vào trường </w:t>
      </w:r>
      <w:r w:rsidR="008E289C">
        <w:rPr>
          <w:rFonts w:asciiTheme="majorHAnsi" w:hAnsiTheme="majorHAnsi" w:cstheme="majorHAnsi"/>
          <w:b/>
          <w:bCs/>
          <w:sz w:val="28"/>
          <w:szCs w:val="28"/>
          <w:lang w:val="es-ES"/>
        </w:rPr>
        <w:t>M</w:t>
      </w:r>
      <w:r w:rsidRPr="0002448A">
        <w:rPr>
          <w:rFonts w:asciiTheme="majorHAnsi" w:hAnsiTheme="majorHAnsi" w:cstheme="majorHAnsi"/>
          <w:b/>
          <w:bCs/>
          <w:sz w:val="28"/>
          <w:szCs w:val="28"/>
          <w:lang w:val="es-ES"/>
        </w:rPr>
        <w:t>ầm non</w:t>
      </w:r>
    </w:p>
    <w:p w14:paraId="5B92EA63" w14:textId="77777777" w:rsidR="0002448A" w:rsidRPr="0002448A" w:rsidRDefault="0002448A" w:rsidP="00733694">
      <w:pPr>
        <w:widowControl w:val="0"/>
        <w:spacing w:before="120" w:after="120" w:line="360" w:lineRule="exact"/>
        <w:ind w:firstLine="709"/>
        <w:jc w:val="both"/>
        <w:rPr>
          <w:rFonts w:asciiTheme="majorHAnsi" w:hAnsiTheme="majorHAnsi" w:cstheme="majorHAnsi"/>
          <w:b/>
          <w:sz w:val="28"/>
          <w:szCs w:val="28"/>
          <w:lang w:val="es-ES"/>
        </w:rPr>
      </w:pPr>
      <w:r w:rsidRPr="0002448A">
        <w:rPr>
          <w:rFonts w:asciiTheme="majorHAnsi" w:hAnsiTheme="majorHAnsi" w:cstheme="majorHAnsi"/>
          <w:b/>
          <w:sz w:val="28"/>
          <w:szCs w:val="28"/>
          <w:lang w:val="es-ES"/>
        </w:rPr>
        <w:t>1.1</w:t>
      </w:r>
      <w:r w:rsidR="00A610E1">
        <w:rPr>
          <w:rFonts w:asciiTheme="majorHAnsi" w:hAnsiTheme="majorHAnsi" w:cstheme="majorHAnsi"/>
          <w:b/>
          <w:sz w:val="28"/>
          <w:szCs w:val="28"/>
          <w:lang w:val="es-ES"/>
        </w:rPr>
        <w:t>.</w:t>
      </w:r>
      <w:r w:rsidRPr="0002448A">
        <w:rPr>
          <w:rFonts w:asciiTheme="majorHAnsi" w:hAnsiTheme="majorHAnsi" w:cstheme="majorHAnsi"/>
          <w:b/>
          <w:sz w:val="28"/>
          <w:szCs w:val="28"/>
          <w:lang w:val="es-ES"/>
        </w:rPr>
        <w:t xml:space="preserve"> Tuyển sinh lớp 5 tuổi </w:t>
      </w:r>
    </w:p>
    <w:p w14:paraId="2E36C330" w14:textId="77777777" w:rsidR="0002448A" w:rsidRPr="0002448A" w:rsidRDefault="0002448A" w:rsidP="00733694">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Huy động 100% trẻ</w:t>
      </w:r>
      <w:r w:rsidR="008E289C">
        <w:rPr>
          <w:rFonts w:asciiTheme="majorHAnsi" w:hAnsiTheme="majorHAnsi" w:cstheme="majorHAnsi"/>
          <w:sz w:val="28"/>
          <w:szCs w:val="28"/>
          <w:lang w:val="es-ES"/>
        </w:rPr>
        <w:t xml:space="preserve"> sinh năm 2014</w:t>
      </w:r>
      <w:r w:rsidRPr="0002448A">
        <w:rPr>
          <w:rFonts w:asciiTheme="majorHAnsi" w:hAnsiTheme="majorHAnsi" w:cstheme="majorHAnsi"/>
          <w:sz w:val="28"/>
          <w:szCs w:val="28"/>
          <w:lang w:val="es-ES"/>
        </w:rPr>
        <w:t xml:space="preserve"> (5 tuổi) có hộ khẩu thường trú </w:t>
      </w:r>
      <w:bookmarkStart w:id="0" w:name="OLE_LINK3"/>
      <w:bookmarkStart w:id="1" w:name="OLE_LINK4"/>
      <w:r w:rsidRPr="0002448A">
        <w:rPr>
          <w:rFonts w:asciiTheme="majorHAnsi" w:hAnsiTheme="majorHAnsi" w:cstheme="majorHAnsi"/>
          <w:sz w:val="28"/>
          <w:szCs w:val="28"/>
          <w:lang w:val="es-ES"/>
        </w:rPr>
        <w:t xml:space="preserve">hoặc tạm trú dài hạn </w:t>
      </w:r>
      <w:bookmarkEnd w:id="0"/>
      <w:bookmarkEnd w:id="1"/>
      <w:r w:rsidRPr="0002448A">
        <w:rPr>
          <w:rFonts w:asciiTheme="majorHAnsi" w:hAnsiTheme="majorHAnsi" w:cstheme="majorHAnsi"/>
          <w:sz w:val="28"/>
          <w:szCs w:val="28"/>
          <w:lang w:val="es-ES"/>
        </w:rPr>
        <w:t>(</w:t>
      </w:r>
      <w:r w:rsidR="008E289C">
        <w:rPr>
          <w:rFonts w:asciiTheme="majorHAnsi" w:hAnsiTheme="majorHAnsi" w:cstheme="majorHAnsi"/>
          <w:sz w:val="28"/>
          <w:szCs w:val="28"/>
          <w:lang w:val="es-ES"/>
        </w:rPr>
        <w:t>KT3</w:t>
      </w:r>
      <w:r w:rsidR="002364EE">
        <w:rPr>
          <w:rFonts w:asciiTheme="majorHAnsi" w:hAnsiTheme="majorHAnsi" w:cstheme="majorHAnsi"/>
          <w:sz w:val="28"/>
          <w:szCs w:val="28"/>
          <w:lang w:val="es-ES"/>
        </w:rPr>
        <w:t xml:space="preserve"> -</w:t>
      </w:r>
      <w:r w:rsidR="008E289C">
        <w:rPr>
          <w:rFonts w:asciiTheme="majorHAnsi" w:hAnsiTheme="majorHAnsi" w:cstheme="majorHAnsi"/>
          <w:sz w:val="28"/>
          <w:szCs w:val="28"/>
          <w:lang w:val="es-ES"/>
        </w:rPr>
        <w:t xml:space="preserve"> </w:t>
      </w:r>
      <w:r w:rsidR="002364EE">
        <w:rPr>
          <w:rFonts w:asciiTheme="majorHAnsi" w:hAnsiTheme="majorHAnsi" w:cstheme="majorHAnsi"/>
          <w:sz w:val="28"/>
          <w:szCs w:val="28"/>
          <w:lang w:val="es-ES"/>
        </w:rPr>
        <w:t>H</w:t>
      </w:r>
      <w:r w:rsidRPr="0002448A">
        <w:rPr>
          <w:rFonts w:asciiTheme="majorHAnsi" w:hAnsiTheme="majorHAnsi" w:cstheme="majorHAnsi"/>
          <w:sz w:val="28"/>
          <w:szCs w:val="28"/>
          <w:lang w:val="es-ES"/>
        </w:rPr>
        <w:t xml:space="preserve">ộ khẩu thường trú ở các địa phương khác không phải Thành phố Hồ Chí Minh) vào học các trường </w:t>
      </w:r>
      <w:r w:rsidR="008E289C">
        <w:rPr>
          <w:rFonts w:asciiTheme="majorHAnsi" w:hAnsiTheme="majorHAnsi" w:cstheme="majorHAnsi"/>
          <w:sz w:val="28"/>
          <w:szCs w:val="28"/>
          <w:lang w:val="es-ES"/>
        </w:rPr>
        <w:t>M</w:t>
      </w:r>
      <w:r w:rsidRPr="0002448A">
        <w:rPr>
          <w:rFonts w:asciiTheme="majorHAnsi" w:hAnsiTheme="majorHAnsi" w:cstheme="majorHAnsi"/>
          <w:sz w:val="28"/>
          <w:szCs w:val="28"/>
          <w:lang w:val="es-ES"/>
        </w:rPr>
        <w:t>ầm non theo đị</w:t>
      </w:r>
      <w:r w:rsidR="002364EE">
        <w:rPr>
          <w:rFonts w:asciiTheme="majorHAnsi" w:hAnsiTheme="majorHAnsi" w:cstheme="majorHAnsi"/>
          <w:sz w:val="28"/>
          <w:szCs w:val="28"/>
          <w:lang w:val="es-ES"/>
        </w:rPr>
        <w:t>a bàn.</w:t>
      </w:r>
    </w:p>
    <w:p w14:paraId="05EADF82" w14:textId="77777777" w:rsidR="0002448A" w:rsidRPr="00A875C5" w:rsidRDefault="0002448A" w:rsidP="00733694">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Phân tuyến tiếp nhận học sinh 5 tuổi trên địa bàn quận:</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3029"/>
        <w:gridCol w:w="996"/>
        <w:gridCol w:w="4016"/>
      </w:tblGrid>
      <w:tr w:rsidR="0002448A" w:rsidRPr="0002448A" w14:paraId="3275E933" w14:textId="77777777" w:rsidTr="00644951">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1E8D3441" w14:textId="77777777" w:rsidR="0002448A" w:rsidRPr="00471F22" w:rsidRDefault="0002448A" w:rsidP="00733694">
            <w:pPr>
              <w:widowControl w:val="0"/>
              <w:spacing w:before="120" w:after="120" w:line="360" w:lineRule="exact"/>
              <w:jc w:val="center"/>
              <w:rPr>
                <w:rFonts w:asciiTheme="majorHAnsi" w:hAnsiTheme="majorHAnsi" w:cstheme="majorHAnsi"/>
                <w:b/>
                <w:color w:val="000000"/>
                <w:sz w:val="24"/>
                <w:szCs w:val="28"/>
              </w:rPr>
            </w:pPr>
            <w:r w:rsidRPr="00471F22">
              <w:rPr>
                <w:rFonts w:asciiTheme="majorHAnsi" w:hAnsiTheme="majorHAnsi" w:cstheme="majorHAnsi"/>
                <w:b/>
                <w:color w:val="000000"/>
                <w:sz w:val="24"/>
                <w:szCs w:val="28"/>
              </w:rPr>
              <w:lastRenderedPageBreak/>
              <w:t>TT</w:t>
            </w:r>
          </w:p>
        </w:tc>
        <w:tc>
          <w:tcPr>
            <w:tcW w:w="3029" w:type="dxa"/>
            <w:tcBorders>
              <w:top w:val="single" w:sz="4" w:space="0" w:color="auto"/>
              <w:left w:val="single" w:sz="4" w:space="0" w:color="auto"/>
              <w:bottom w:val="single" w:sz="4" w:space="0" w:color="auto"/>
              <w:right w:val="single" w:sz="4" w:space="0" w:color="auto"/>
            </w:tcBorders>
            <w:vAlign w:val="center"/>
          </w:tcPr>
          <w:p w14:paraId="2A1A53AB" w14:textId="77777777" w:rsidR="0002448A" w:rsidRPr="00471F22" w:rsidRDefault="0002448A" w:rsidP="00733694">
            <w:pPr>
              <w:widowControl w:val="0"/>
              <w:spacing w:before="120" w:after="120" w:line="360" w:lineRule="exact"/>
              <w:jc w:val="center"/>
              <w:rPr>
                <w:rFonts w:asciiTheme="majorHAnsi" w:hAnsiTheme="majorHAnsi" w:cstheme="majorHAnsi"/>
                <w:b/>
                <w:color w:val="000000"/>
                <w:sz w:val="24"/>
                <w:szCs w:val="28"/>
              </w:rPr>
            </w:pPr>
            <w:r w:rsidRPr="00471F22">
              <w:rPr>
                <w:rFonts w:asciiTheme="majorHAnsi" w:hAnsiTheme="majorHAnsi" w:cstheme="majorHAnsi"/>
                <w:b/>
                <w:color w:val="000000"/>
                <w:sz w:val="24"/>
                <w:szCs w:val="28"/>
              </w:rPr>
              <w:t>TRƯỜNG</w:t>
            </w:r>
          </w:p>
        </w:tc>
        <w:tc>
          <w:tcPr>
            <w:tcW w:w="996" w:type="dxa"/>
            <w:tcBorders>
              <w:top w:val="single" w:sz="4" w:space="0" w:color="auto"/>
              <w:left w:val="single" w:sz="4" w:space="0" w:color="auto"/>
              <w:bottom w:val="single" w:sz="4" w:space="0" w:color="auto"/>
              <w:right w:val="single" w:sz="4" w:space="0" w:color="auto"/>
            </w:tcBorders>
            <w:vAlign w:val="center"/>
          </w:tcPr>
          <w:p w14:paraId="4F08877C" w14:textId="77777777" w:rsidR="0002448A" w:rsidRPr="00471F22" w:rsidRDefault="0002448A" w:rsidP="00733694">
            <w:pPr>
              <w:widowControl w:val="0"/>
              <w:spacing w:before="120" w:after="120" w:line="360" w:lineRule="exact"/>
              <w:jc w:val="center"/>
              <w:rPr>
                <w:rFonts w:asciiTheme="majorHAnsi" w:hAnsiTheme="majorHAnsi" w:cstheme="majorHAnsi"/>
                <w:b/>
                <w:color w:val="000000"/>
                <w:sz w:val="24"/>
                <w:szCs w:val="28"/>
              </w:rPr>
            </w:pPr>
            <w:r w:rsidRPr="00471F22">
              <w:rPr>
                <w:rFonts w:asciiTheme="majorHAnsi" w:hAnsiTheme="majorHAnsi" w:cstheme="majorHAnsi"/>
                <w:b/>
                <w:color w:val="000000"/>
                <w:sz w:val="24"/>
                <w:szCs w:val="28"/>
              </w:rPr>
              <w:t>Chỉ tiêu</w:t>
            </w:r>
          </w:p>
        </w:tc>
        <w:tc>
          <w:tcPr>
            <w:tcW w:w="4016" w:type="dxa"/>
            <w:tcBorders>
              <w:top w:val="single" w:sz="4" w:space="0" w:color="auto"/>
              <w:left w:val="single" w:sz="4" w:space="0" w:color="auto"/>
              <w:bottom w:val="single" w:sz="4" w:space="0" w:color="auto"/>
              <w:right w:val="single" w:sz="4" w:space="0" w:color="auto"/>
            </w:tcBorders>
            <w:vAlign w:val="center"/>
          </w:tcPr>
          <w:p w14:paraId="15427B03" w14:textId="77777777" w:rsidR="0002448A" w:rsidRPr="00471F22" w:rsidRDefault="0002448A" w:rsidP="00733694">
            <w:pPr>
              <w:widowControl w:val="0"/>
              <w:spacing w:before="120" w:after="120" w:line="360" w:lineRule="exact"/>
              <w:jc w:val="center"/>
              <w:rPr>
                <w:rFonts w:asciiTheme="majorHAnsi" w:hAnsiTheme="majorHAnsi" w:cstheme="majorHAnsi"/>
                <w:b/>
                <w:color w:val="000000"/>
                <w:sz w:val="24"/>
                <w:szCs w:val="28"/>
              </w:rPr>
            </w:pPr>
            <w:r w:rsidRPr="00471F22">
              <w:rPr>
                <w:rFonts w:asciiTheme="majorHAnsi" w:hAnsiTheme="majorHAnsi" w:cstheme="majorHAnsi"/>
                <w:b/>
                <w:color w:val="000000"/>
                <w:sz w:val="24"/>
                <w:szCs w:val="28"/>
              </w:rPr>
              <w:t>Phường</w:t>
            </w:r>
          </w:p>
        </w:tc>
      </w:tr>
      <w:tr w:rsidR="00A875C5" w:rsidRPr="0002448A" w14:paraId="7B44A812" w14:textId="77777777" w:rsidTr="00733694">
        <w:trPr>
          <w:trHeight w:val="524"/>
          <w:tblHeader/>
          <w:jc w:val="center"/>
        </w:trPr>
        <w:tc>
          <w:tcPr>
            <w:tcW w:w="8890" w:type="dxa"/>
            <w:gridSpan w:val="4"/>
            <w:tcBorders>
              <w:top w:val="single" w:sz="4" w:space="0" w:color="auto"/>
              <w:left w:val="single" w:sz="4" w:space="0" w:color="auto"/>
              <w:bottom w:val="single" w:sz="4" w:space="0" w:color="auto"/>
              <w:right w:val="single" w:sz="4" w:space="0" w:color="auto"/>
            </w:tcBorders>
            <w:vAlign w:val="center"/>
          </w:tcPr>
          <w:p w14:paraId="70800B76" w14:textId="77777777" w:rsidR="00A875C5" w:rsidRPr="00471F22" w:rsidRDefault="00A875C5" w:rsidP="00733694">
            <w:pPr>
              <w:widowControl w:val="0"/>
              <w:spacing w:before="120" w:after="120" w:line="360" w:lineRule="exact"/>
              <w:jc w:val="center"/>
              <w:rPr>
                <w:rFonts w:asciiTheme="majorHAnsi" w:hAnsiTheme="majorHAnsi" w:cstheme="majorHAnsi"/>
                <w:b/>
                <w:color w:val="000000"/>
                <w:sz w:val="24"/>
                <w:szCs w:val="28"/>
                <w:lang w:val="en-US"/>
              </w:rPr>
            </w:pPr>
            <w:r w:rsidRPr="00471F22">
              <w:rPr>
                <w:rFonts w:asciiTheme="majorHAnsi" w:hAnsiTheme="majorHAnsi" w:cstheme="majorHAnsi"/>
                <w:b/>
                <w:color w:val="000000"/>
                <w:sz w:val="24"/>
                <w:szCs w:val="28"/>
                <w:lang w:val="en-US"/>
              </w:rPr>
              <w:t>CÔNG LẬP</w:t>
            </w:r>
          </w:p>
        </w:tc>
      </w:tr>
      <w:tr w:rsidR="008E289C" w:rsidRPr="0002448A" w14:paraId="37FA92BA"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13F0C4A3"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w:t>
            </w:r>
          </w:p>
        </w:tc>
        <w:tc>
          <w:tcPr>
            <w:tcW w:w="3029" w:type="dxa"/>
            <w:tcBorders>
              <w:top w:val="single" w:sz="4" w:space="0" w:color="auto"/>
              <w:left w:val="single" w:sz="4" w:space="0" w:color="auto"/>
              <w:bottom w:val="single" w:sz="4" w:space="0" w:color="auto"/>
              <w:right w:val="single" w:sz="4" w:space="0" w:color="auto"/>
            </w:tcBorders>
            <w:vAlign w:val="center"/>
          </w:tcPr>
          <w:p w14:paraId="16B44BB4"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 xml:space="preserve">Hoa Quỳnh </w:t>
            </w:r>
          </w:p>
        </w:tc>
        <w:tc>
          <w:tcPr>
            <w:tcW w:w="996" w:type="dxa"/>
            <w:tcBorders>
              <w:top w:val="single" w:sz="4" w:space="0" w:color="auto"/>
              <w:left w:val="single" w:sz="4" w:space="0" w:color="auto"/>
              <w:bottom w:val="single" w:sz="4" w:space="0" w:color="auto"/>
              <w:right w:val="single" w:sz="4" w:space="0" w:color="auto"/>
            </w:tcBorders>
            <w:vAlign w:val="center"/>
          </w:tcPr>
          <w:p w14:paraId="1DC8EB7E"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63</w:t>
            </w:r>
          </w:p>
        </w:tc>
        <w:tc>
          <w:tcPr>
            <w:tcW w:w="4016" w:type="dxa"/>
            <w:vMerge w:val="restart"/>
            <w:tcBorders>
              <w:top w:val="single" w:sz="4" w:space="0" w:color="auto"/>
              <w:left w:val="single" w:sz="4" w:space="0" w:color="auto"/>
              <w:right w:val="single" w:sz="4" w:space="0" w:color="auto"/>
            </w:tcBorders>
            <w:vAlign w:val="center"/>
          </w:tcPr>
          <w:p w14:paraId="3FFF15F8"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r w:rsidRPr="00471F22">
              <w:rPr>
                <w:rFonts w:asciiTheme="majorHAnsi" w:hAnsiTheme="majorHAnsi" w:cstheme="majorHAnsi"/>
                <w:color w:val="000000"/>
                <w:sz w:val="24"/>
                <w:szCs w:val="28"/>
              </w:rPr>
              <w:t xml:space="preserve"> P. Tân Định </w:t>
            </w:r>
          </w:p>
        </w:tc>
      </w:tr>
      <w:tr w:rsidR="008E289C" w:rsidRPr="0002448A" w14:paraId="51E6A800"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22DBB5ED"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2</w:t>
            </w:r>
          </w:p>
        </w:tc>
        <w:tc>
          <w:tcPr>
            <w:tcW w:w="3029" w:type="dxa"/>
            <w:tcBorders>
              <w:top w:val="single" w:sz="4" w:space="0" w:color="auto"/>
              <w:left w:val="single" w:sz="4" w:space="0" w:color="auto"/>
              <w:bottom w:val="single" w:sz="4" w:space="0" w:color="auto"/>
              <w:right w:val="single" w:sz="4" w:space="0" w:color="auto"/>
            </w:tcBorders>
            <w:vAlign w:val="center"/>
          </w:tcPr>
          <w:p w14:paraId="61DEFC18"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Tân Định</w:t>
            </w:r>
          </w:p>
        </w:tc>
        <w:tc>
          <w:tcPr>
            <w:tcW w:w="996" w:type="dxa"/>
            <w:tcBorders>
              <w:top w:val="single" w:sz="4" w:space="0" w:color="auto"/>
              <w:left w:val="single" w:sz="4" w:space="0" w:color="auto"/>
              <w:bottom w:val="single" w:sz="4" w:space="0" w:color="auto"/>
              <w:right w:val="single" w:sz="4" w:space="0" w:color="auto"/>
            </w:tcBorders>
            <w:vAlign w:val="center"/>
          </w:tcPr>
          <w:p w14:paraId="427A0AFF" w14:textId="77777777" w:rsidR="008E289C"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71</w:t>
            </w:r>
          </w:p>
        </w:tc>
        <w:tc>
          <w:tcPr>
            <w:tcW w:w="4016" w:type="dxa"/>
            <w:vMerge/>
            <w:tcBorders>
              <w:left w:val="single" w:sz="4" w:space="0" w:color="auto"/>
              <w:bottom w:val="single" w:sz="4" w:space="0" w:color="auto"/>
              <w:right w:val="single" w:sz="4" w:space="0" w:color="auto"/>
            </w:tcBorders>
            <w:vAlign w:val="center"/>
          </w:tcPr>
          <w:p w14:paraId="5F04B027"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8E289C" w:rsidRPr="0002448A" w14:paraId="4E2A515F"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18C7EE0E"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3</w:t>
            </w:r>
          </w:p>
        </w:tc>
        <w:tc>
          <w:tcPr>
            <w:tcW w:w="3029" w:type="dxa"/>
            <w:tcBorders>
              <w:top w:val="single" w:sz="4" w:space="0" w:color="auto"/>
              <w:left w:val="single" w:sz="4" w:space="0" w:color="auto"/>
              <w:bottom w:val="single" w:sz="4" w:space="0" w:color="auto"/>
              <w:right w:val="single" w:sz="4" w:space="0" w:color="auto"/>
            </w:tcBorders>
            <w:vAlign w:val="center"/>
          </w:tcPr>
          <w:p w14:paraId="490451B2"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 xml:space="preserve">Lê Thị Riêng </w:t>
            </w:r>
          </w:p>
        </w:tc>
        <w:tc>
          <w:tcPr>
            <w:tcW w:w="996" w:type="dxa"/>
            <w:tcBorders>
              <w:top w:val="single" w:sz="4" w:space="0" w:color="auto"/>
              <w:left w:val="single" w:sz="4" w:space="0" w:color="auto"/>
              <w:bottom w:val="single" w:sz="4" w:space="0" w:color="auto"/>
              <w:right w:val="single" w:sz="4" w:space="0" w:color="auto"/>
            </w:tcBorders>
            <w:vAlign w:val="center"/>
          </w:tcPr>
          <w:p w14:paraId="45BF05DC" w14:textId="77777777" w:rsidR="008E289C"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95</w:t>
            </w:r>
          </w:p>
        </w:tc>
        <w:tc>
          <w:tcPr>
            <w:tcW w:w="4016" w:type="dxa"/>
            <w:vMerge w:val="restart"/>
            <w:tcBorders>
              <w:top w:val="single" w:sz="4" w:space="0" w:color="auto"/>
              <w:left w:val="single" w:sz="4" w:space="0" w:color="auto"/>
              <w:right w:val="single" w:sz="4" w:space="0" w:color="auto"/>
            </w:tcBorders>
            <w:vAlign w:val="center"/>
          </w:tcPr>
          <w:p w14:paraId="4C50ADDA"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r w:rsidRPr="00471F22">
              <w:rPr>
                <w:rFonts w:asciiTheme="majorHAnsi" w:hAnsiTheme="majorHAnsi" w:cstheme="majorHAnsi"/>
                <w:color w:val="000000"/>
                <w:sz w:val="24"/>
                <w:szCs w:val="28"/>
              </w:rPr>
              <w:t xml:space="preserve">P. Đa Kao </w:t>
            </w:r>
          </w:p>
        </w:tc>
      </w:tr>
      <w:tr w:rsidR="008E289C" w:rsidRPr="0002448A" w14:paraId="3F3F7426"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488086CC"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4</w:t>
            </w:r>
          </w:p>
        </w:tc>
        <w:tc>
          <w:tcPr>
            <w:tcW w:w="3029" w:type="dxa"/>
            <w:tcBorders>
              <w:top w:val="single" w:sz="4" w:space="0" w:color="auto"/>
              <w:left w:val="single" w:sz="4" w:space="0" w:color="auto"/>
              <w:bottom w:val="single" w:sz="4" w:space="0" w:color="auto"/>
              <w:right w:val="single" w:sz="4" w:space="0" w:color="auto"/>
            </w:tcBorders>
            <w:vAlign w:val="center"/>
          </w:tcPr>
          <w:p w14:paraId="05C01F6C"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Bé Ngoan</w:t>
            </w:r>
          </w:p>
        </w:tc>
        <w:tc>
          <w:tcPr>
            <w:tcW w:w="996" w:type="dxa"/>
            <w:tcBorders>
              <w:top w:val="single" w:sz="4" w:space="0" w:color="auto"/>
              <w:left w:val="single" w:sz="4" w:space="0" w:color="auto"/>
              <w:bottom w:val="single" w:sz="4" w:space="0" w:color="auto"/>
              <w:right w:val="single" w:sz="4" w:space="0" w:color="auto"/>
            </w:tcBorders>
            <w:vAlign w:val="center"/>
          </w:tcPr>
          <w:p w14:paraId="36822782" w14:textId="77777777" w:rsidR="008E289C"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140</w:t>
            </w:r>
          </w:p>
        </w:tc>
        <w:tc>
          <w:tcPr>
            <w:tcW w:w="4016" w:type="dxa"/>
            <w:vMerge/>
            <w:tcBorders>
              <w:left w:val="single" w:sz="4" w:space="0" w:color="auto"/>
              <w:bottom w:val="single" w:sz="4" w:space="0" w:color="auto"/>
              <w:right w:val="single" w:sz="4" w:space="0" w:color="auto"/>
            </w:tcBorders>
            <w:vAlign w:val="center"/>
          </w:tcPr>
          <w:p w14:paraId="3A3285B0"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8E289C" w:rsidRPr="0002448A" w14:paraId="08E08CAA"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057AD07"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5</w:t>
            </w:r>
          </w:p>
        </w:tc>
        <w:tc>
          <w:tcPr>
            <w:tcW w:w="3029" w:type="dxa"/>
            <w:tcBorders>
              <w:top w:val="single" w:sz="4" w:space="0" w:color="auto"/>
              <w:left w:val="single" w:sz="4" w:space="0" w:color="auto"/>
              <w:bottom w:val="single" w:sz="4" w:space="0" w:color="auto"/>
              <w:right w:val="single" w:sz="4" w:space="0" w:color="auto"/>
            </w:tcBorders>
            <w:vAlign w:val="center"/>
          </w:tcPr>
          <w:p w14:paraId="3E958324"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Hoa Lư</w:t>
            </w:r>
          </w:p>
        </w:tc>
        <w:tc>
          <w:tcPr>
            <w:tcW w:w="996" w:type="dxa"/>
            <w:tcBorders>
              <w:top w:val="single" w:sz="4" w:space="0" w:color="auto"/>
              <w:left w:val="single" w:sz="4" w:space="0" w:color="auto"/>
              <w:bottom w:val="single" w:sz="4" w:space="0" w:color="auto"/>
              <w:right w:val="single" w:sz="4" w:space="0" w:color="auto"/>
            </w:tcBorders>
            <w:vAlign w:val="center"/>
          </w:tcPr>
          <w:p w14:paraId="08D4CC42"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Pr>
                <w:rFonts w:asciiTheme="majorHAnsi" w:hAnsiTheme="majorHAnsi" w:cstheme="majorHAnsi"/>
                <w:color w:val="000000"/>
                <w:sz w:val="24"/>
                <w:szCs w:val="28"/>
              </w:rPr>
              <w:t>105</w:t>
            </w:r>
          </w:p>
        </w:tc>
        <w:tc>
          <w:tcPr>
            <w:tcW w:w="4016" w:type="dxa"/>
            <w:vMerge w:val="restart"/>
            <w:tcBorders>
              <w:top w:val="single" w:sz="4" w:space="0" w:color="auto"/>
              <w:left w:val="single" w:sz="4" w:space="0" w:color="auto"/>
              <w:right w:val="single" w:sz="4" w:space="0" w:color="auto"/>
            </w:tcBorders>
            <w:vAlign w:val="center"/>
          </w:tcPr>
          <w:p w14:paraId="66ACA91C"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r w:rsidRPr="00471F22">
              <w:rPr>
                <w:rFonts w:asciiTheme="majorHAnsi" w:hAnsiTheme="majorHAnsi" w:cstheme="majorHAnsi"/>
                <w:color w:val="000000"/>
                <w:sz w:val="24"/>
                <w:szCs w:val="28"/>
              </w:rPr>
              <w:t xml:space="preserve">P. Bến Nghé </w:t>
            </w:r>
          </w:p>
        </w:tc>
      </w:tr>
      <w:tr w:rsidR="008E289C" w:rsidRPr="0002448A" w14:paraId="56933942"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2981020B"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6</w:t>
            </w:r>
          </w:p>
        </w:tc>
        <w:tc>
          <w:tcPr>
            <w:tcW w:w="3029" w:type="dxa"/>
            <w:tcBorders>
              <w:top w:val="single" w:sz="4" w:space="0" w:color="auto"/>
              <w:left w:val="single" w:sz="4" w:space="0" w:color="auto"/>
              <w:bottom w:val="single" w:sz="4" w:space="0" w:color="auto"/>
              <w:right w:val="single" w:sz="4" w:space="0" w:color="auto"/>
            </w:tcBorders>
            <w:vAlign w:val="center"/>
          </w:tcPr>
          <w:p w14:paraId="553820E2"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30-4</w:t>
            </w:r>
          </w:p>
        </w:tc>
        <w:tc>
          <w:tcPr>
            <w:tcW w:w="996" w:type="dxa"/>
            <w:tcBorders>
              <w:top w:val="single" w:sz="4" w:space="0" w:color="auto"/>
              <w:left w:val="single" w:sz="4" w:space="0" w:color="auto"/>
              <w:bottom w:val="single" w:sz="4" w:space="0" w:color="auto"/>
              <w:right w:val="single" w:sz="4" w:space="0" w:color="auto"/>
            </w:tcBorders>
            <w:vAlign w:val="center"/>
          </w:tcPr>
          <w:p w14:paraId="6552637A"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105</w:t>
            </w:r>
          </w:p>
        </w:tc>
        <w:tc>
          <w:tcPr>
            <w:tcW w:w="4016" w:type="dxa"/>
            <w:vMerge/>
            <w:tcBorders>
              <w:left w:val="single" w:sz="4" w:space="0" w:color="auto"/>
              <w:bottom w:val="single" w:sz="4" w:space="0" w:color="auto"/>
              <w:right w:val="single" w:sz="4" w:space="0" w:color="auto"/>
            </w:tcBorders>
            <w:vAlign w:val="center"/>
          </w:tcPr>
          <w:p w14:paraId="24BF364F"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8E289C" w:rsidRPr="0002448A" w14:paraId="4BC2C955"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69087A88"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7</w:t>
            </w:r>
          </w:p>
        </w:tc>
        <w:tc>
          <w:tcPr>
            <w:tcW w:w="3029" w:type="dxa"/>
            <w:tcBorders>
              <w:top w:val="single" w:sz="4" w:space="0" w:color="auto"/>
              <w:left w:val="single" w:sz="4" w:space="0" w:color="auto"/>
              <w:bottom w:val="single" w:sz="4" w:space="0" w:color="auto"/>
              <w:right w:val="single" w:sz="4" w:space="0" w:color="auto"/>
            </w:tcBorders>
            <w:vAlign w:val="center"/>
          </w:tcPr>
          <w:p w14:paraId="0551A048"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Tuổi Thơ</w:t>
            </w:r>
          </w:p>
        </w:tc>
        <w:tc>
          <w:tcPr>
            <w:tcW w:w="996" w:type="dxa"/>
            <w:tcBorders>
              <w:top w:val="single" w:sz="4" w:space="0" w:color="auto"/>
              <w:left w:val="single" w:sz="4" w:space="0" w:color="auto"/>
              <w:bottom w:val="single" w:sz="4" w:space="0" w:color="auto"/>
              <w:right w:val="single" w:sz="4" w:space="0" w:color="auto"/>
            </w:tcBorders>
            <w:vAlign w:val="center"/>
          </w:tcPr>
          <w:p w14:paraId="277E9AB6"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63</w:t>
            </w:r>
          </w:p>
        </w:tc>
        <w:tc>
          <w:tcPr>
            <w:tcW w:w="4016" w:type="dxa"/>
            <w:vMerge w:val="restart"/>
            <w:tcBorders>
              <w:top w:val="single" w:sz="4" w:space="0" w:color="auto"/>
              <w:left w:val="single" w:sz="4" w:space="0" w:color="auto"/>
              <w:right w:val="single" w:sz="4" w:space="0" w:color="auto"/>
            </w:tcBorders>
            <w:vAlign w:val="center"/>
          </w:tcPr>
          <w:p w14:paraId="3F020691"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r w:rsidRPr="00471F22">
              <w:rPr>
                <w:rFonts w:asciiTheme="majorHAnsi" w:hAnsiTheme="majorHAnsi" w:cstheme="majorHAnsi"/>
                <w:color w:val="000000"/>
                <w:sz w:val="24"/>
                <w:szCs w:val="28"/>
              </w:rPr>
              <w:t xml:space="preserve">P. Bến Thành </w:t>
            </w:r>
          </w:p>
        </w:tc>
      </w:tr>
      <w:tr w:rsidR="008E289C" w:rsidRPr="0002448A" w14:paraId="7D94D8B2"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AB2A7DC"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8</w:t>
            </w:r>
          </w:p>
        </w:tc>
        <w:tc>
          <w:tcPr>
            <w:tcW w:w="3029" w:type="dxa"/>
            <w:tcBorders>
              <w:top w:val="single" w:sz="4" w:space="0" w:color="auto"/>
              <w:left w:val="single" w:sz="4" w:space="0" w:color="auto"/>
              <w:bottom w:val="single" w:sz="4" w:space="0" w:color="auto"/>
              <w:right w:val="single" w:sz="4" w:space="0" w:color="auto"/>
            </w:tcBorders>
            <w:vAlign w:val="center"/>
          </w:tcPr>
          <w:p w14:paraId="02DE5E92"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Bến Thành</w:t>
            </w:r>
          </w:p>
        </w:tc>
        <w:tc>
          <w:tcPr>
            <w:tcW w:w="996" w:type="dxa"/>
            <w:tcBorders>
              <w:top w:val="single" w:sz="4" w:space="0" w:color="auto"/>
              <w:left w:val="single" w:sz="4" w:space="0" w:color="auto"/>
              <w:bottom w:val="single" w:sz="4" w:space="0" w:color="auto"/>
              <w:right w:val="single" w:sz="4" w:space="0" w:color="auto"/>
            </w:tcBorders>
            <w:vAlign w:val="center"/>
          </w:tcPr>
          <w:p w14:paraId="27DEAAA2"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lang w:val="en-US"/>
              </w:rPr>
              <w:t>1</w:t>
            </w:r>
            <w:r>
              <w:rPr>
                <w:rFonts w:asciiTheme="majorHAnsi" w:hAnsiTheme="majorHAnsi" w:cstheme="majorHAnsi"/>
                <w:color w:val="000000"/>
                <w:sz w:val="24"/>
                <w:szCs w:val="28"/>
                <w:lang w:val="en-US"/>
              </w:rPr>
              <w:t>21</w:t>
            </w:r>
          </w:p>
        </w:tc>
        <w:tc>
          <w:tcPr>
            <w:tcW w:w="4016" w:type="dxa"/>
            <w:vMerge/>
            <w:tcBorders>
              <w:left w:val="single" w:sz="4" w:space="0" w:color="auto"/>
              <w:bottom w:val="single" w:sz="4" w:space="0" w:color="auto"/>
              <w:right w:val="single" w:sz="4" w:space="0" w:color="auto"/>
            </w:tcBorders>
            <w:vAlign w:val="center"/>
          </w:tcPr>
          <w:p w14:paraId="2444C70C"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02448A" w:rsidRPr="0002448A" w14:paraId="6DBD4EC1" w14:textId="77777777" w:rsidTr="00644951">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524A0D7D" w14:textId="77777777" w:rsidR="0002448A" w:rsidRPr="00471F22" w:rsidRDefault="0002448A"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9</w:t>
            </w:r>
          </w:p>
        </w:tc>
        <w:tc>
          <w:tcPr>
            <w:tcW w:w="3029" w:type="dxa"/>
            <w:tcBorders>
              <w:top w:val="single" w:sz="4" w:space="0" w:color="auto"/>
              <w:left w:val="single" w:sz="4" w:space="0" w:color="auto"/>
              <w:bottom w:val="single" w:sz="4" w:space="0" w:color="auto"/>
              <w:right w:val="single" w:sz="4" w:space="0" w:color="auto"/>
            </w:tcBorders>
            <w:vAlign w:val="center"/>
          </w:tcPr>
          <w:p w14:paraId="7DF452BE" w14:textId="77777777" w:rsidR="0002448A" w:rsidRPr="00471F22" w:rsidRDefault="0002448A"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Tuổi Hồng</w:t>
            </w:r>
          </w:p>
        </w:tc>
        <w:tc>
          <w:tcPr>
            <w:tcW w:w="996" w:type="dxa"/>
            <w:tcBorders>
              <w:top w:val="single" w:sz="4" w:space="0" w:color="auto"/>
              <w:left w:val="single" w:sz="4" w:space="0" w:color="auto"/>
              <w:bottom w:val="single" w:sz="4" w:space="0" w:color="auto"/>
              <w:right w:val="single" w:sz="4" w:space="0" w:color="auto"/>
            </w:tcBorders>
            <w:vAlign w:val="center"/>
          </w:tcPr>
          <w:p w14:paraId="2117372A" w14:textId="77777777" w:rsidR="0002448A"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70</w:t>
            </w:r>
          </w:p>
        </w:tc>
        <w:tc>
          <w:tcPr>
            <w:tcW w:w="4016" w:type="dxa"/>
            <w:tcBorders>
              <w:top w:val="single" w:sz="4" w:space="0" w:color="auto"/>
              <w:left w:val="single" w:sz="4" w:space="0" w:color="auto"/>
              <w:bottom w:val="single" w:sz="4" w:space="0" w:color="auto"/>
              <w:right w:val="single" w:sz="4" w:space="0" w:color="auto"/>
            </w:tcBorders>
            <w:vAlign w:val="center"/>
          </w:tcPr>
          <w:p w14:paraId="12AC0EB7" w14:textId="77777777" w:rsidR="0002448A" w:rsidRPr="00471F22" w:rsidRDefault="0002448A" w:rsidP="00733694">
            <w:pPr>
              <w:widowControl w:val="0"/>
              <w:spacing w:before="120" w:after="120" w:line="360" w:lineRule="exact"/>
              <w:jc w:val="both"/>
              <w:rPr>
                <w:rFonts w:asciiTheme="majorHAnsi" w:hAnsiTheme="majorHAnsi" w:cstheme="majorHAnsi"/>
                <w:color w:val="000000"/>
                <w:sz w:val="24"/>
                <w:szCs w:val="28"/>
              </w:rPr>
            </w:pPr>
            <w:r w:rsidRPr="00471F22">
              <w:rPr>
                <w:rFonts w:asciiTheme="majorHAnsi" w:hAnsiTheme="majorHAnsi" w:cstheme="majorHAnsi"/>
                <w:color w:val="000000"/>
                <w:sz w:val="24"/>
                <w:szCs w:val="28"/>
              </w:rPr>
              <w:t>P. Cầu Ông Lãnh</w:t>
            </w:r>
          </w:p>
        </w:tc>
      </w:tr>
      <w:tr w:rsidR="008E289C" w:rsidRPr="0002448A" w14:paraId="6A31A70E"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12833EDF"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10</w:t>
            </w:r>
          </w:p>
        </w:tc>
        <w:tc>
          <w:tcPr>
            <w:tcW w:w="3029" w:type="dxa"/>
            <w:tcBorders>
              <w:top w:val="single" w:sz="4" w:space="0" w:color="auto"/>
              <w:left w:val="single" w:sz="4" w:space="0" w:color="auto"/>
              <w:bottom w:val="single" w:sz="4" w:space="0" w:color="auto"/>
              <w:right w:val="single" w:sz="4" w:space="0" w:color="auto"/>
            </w:tcBorders>
            <w:vAlign w:val="center"/>
          </w:tcPr>
          <w:p w14:paraId="500FB51F"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Nguyễn Cư Trinh</w:t>
            </w:r>
          </w:p>
        </w:tc>
        <w:tc>
          <w:tcPr>
            <w:tcW w:w="996" w:type="dxa"/>
            <w:tcBorders>
              <w:top w:val="single" w:sz="4" w:space="0" w:color="auto"/>
              <w:left w:val="single" w:sz="4" w:space="0" w:color="auto"/>
              <w:bottom w:val="single" w:sz="4" w:space="0" w:color="auto"/>
              <w:right w:val="single" w:sz="4" w:space="0" w:color="auto"/>
            </w:tcBorders>
            <w:vAlign w:val="center"/>
          </w:tcPr>
          <w:p w14:paraId="05A44460" w14:textId="77777777" w:rsidR="008E289C"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80</w:t>
            </w:r>
          </w:p>
        </w:tc>
        <w:tc>
          <w:tcPr>
            <w:tcW w:w="4016" w:type="dxa"/>
            <w:vMerge w:val="restart"/>
            <w:tcBorders>
              <w:top w:val="single" w:sz="4" w:space="0" w:color="auto"/>
              <w:left w:val="single" w:sz="4" w:space="0" w:color="auto"/>
              <w:right w:val="single" w:sz="4" w:space="0" w:color="auto"/>
            </w:tcBorders>
            <w:vAlign w:val="center"/>
          </w:tcPr>
          <w:p w14:paraId="09DFCFC0"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r w:rsidRPr="00471F22">
              <w:rPr>
                <w:rFonts w:asciiTheme="majorHAnsi" w:hAnsiTheme="majorHAnsi" w:cstheme="majorHAnsi"/>
                <w:color w:val="000000"/>
                <w:sz w:val="24"/>
                <w:szCs w:val="28"/>
              </w:rPr>
              <w:t xml:space="preserve">P. Nguyễn Thái Bình </w:t>
            </w:r>
          </w:p>
        </w:tc>
      </w:tr>
      <w:tr w:rsidR="008E289C" w:rsidRPr="0002448A" w14:paraId="6DAEF64E"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DE2A7AB"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11</w:t>
            </w:r>
          </w:p>
        </w:tc>
        <w:tc>
          <w:tcPr>
            <w:tcW w:w="3029" w:type="dxa"/>
            <w:tcBorders>
              <w:top w:val="single" w:sz="4" w:space="0" w:color="auto"/>
              <w:left w:val="single" w:sz="4" w:space="0" w:color="auto"/>
              <w:bottom w:val="single" w:sz="4" w:space="0" w:color="auto"/>
              <w:right w:val="single" w:sz="4" w:space="0" w:color="auto"/>
            </w:tcBorders>
            <w:vAlign w:val="center"/>
          </w:tcPr>
          <w:p w14:paraId="4B470DF5"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20/10</w:t>
            </w:r>
          </w:p>
        </w:tc>
        <w:tc>
          <w:tcPr>
            <w:tcW w:w="996" w:type="dxa"/>
            <w:tcBorders>
              <w:top w:val="single" w:sz="4" w:space="0" w:color="auto"/>
              <w:left w:val="single" w:sz="4" w:space="0" w:color="auto"/>
              <w:bottom w:val="single" w:sz="4" w:space="0" w:color="auto"/>
              <w:right w:val="single" w:sz="4" w:space="0" w:color="auto"/>
            </w:tcBorders>
            <w:vAlign w:val="center"/>
          </w:tcPr>
          <w:p w14:paraId="7FEF4ABD"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w:t>
            </w:r>
            <w:r>
              <w:rPr>
                <w:rFonts w:asciiTheme="majorHAnsi" w:hAnsiTheme="majorHAnsi" w:cstheme="majorHAnsi"/>
                <w:color w:val="000000"/>
                <w:sz w:val="24"/>
                <w:szCs w:val="28"/>
                <w:lang w:val="en-US"/>
              </w:rPr>
              <w:t>2</w:t>
            </w:r>
            <w:r w:rsidRPr="00471F22">
              <w:rPr>
                <w:rFonts w:asciiTheme="majorHAnsi" w:hAnsiTheme="majorHAnsi" w:cstheme="majorHAnsi"/>
                <w:color w:val="000000"/>
                <w:sz w:val="24"/>
                <w:szCs w:val="28"/>
              </w:rPr>
              <w:t>0</w:t>
            </w:r>
          </w:p>
        </w:tc>
        <w:tc>
          <w:tcPr>
            <w:tcW w:w="4016" w:type="dxa"/>
            <w:vMerge/>
            <w:tcBorders>
              <w:left w:val="single" w:sz="4" w:space="0" w:color="auto"/>
              <w:right w:val="single" w:sz="4" w:space="0" w:color="auto"/>
            </w:tcBorders>
            <w:vAlign w:val="center"/>
          </w:tcPr>
          <w:p w14:paraId="1A133397"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8E289C" w:rsidRPr="0002448A" w14:paraId="3EC56F42"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6C2BEEFE"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12</w:t>
            </w:r>
          </w:p>
        </w:tc>
        <w:tc>
          <w:tcPr>
            <w:tcW w:w="3029" w:type="dxa"/>
            <w:tcBorders>
              <w:top w:val="single" w:sz="4" w:space="0" w:color="auto"/>
              <w:left w:val="single" w:sz="4" w:space="0" w:color="auto"/>
              <w:bottom w:val="single" w:sz="4" w:space="0" w:color="auto"/>
              <w:right w:val="single" w:sz="4" w:space="0" w:color="auto"/>
            </w:tcBorders>
            <w:vAlign w:val="center"/>
          </w:tcPr>
          <w:p w14:paraId="6C7C6C66" w14:textId="77777777" w:rsidR="008E289C" w:rsidRPr="00471F22" w:rsidRDefault="008E289C"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Nguyễn Thái Bình</w:t>
            </w:r>
          </w:p>
        </w:tc>
        <w:tc>
          <w:tcPr>
            <w:tcW w:w="996" w:type="dxa"/>
            <w:tcBorders>
              <w:top w:val="single" w:sz="4" w:space="0" w:color="auto"/>
              <w:left w:val="single" w:sz="4" w:space="0" w:color="auto"/>
              <w:bottom w:val="single" w:sz="4" w:space="0" w:color="auto"/>
              <w:right w:val="single" w:sz="4" w:space="0" w:color="auto"/>
            </w:tcBorders>
            <w:vAlign w:val="center"/>
          </w:tcPr>
          <w:p w14:paraId="7C577512" w14:textId="77777777" w:rsidR="008E289C"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rPr>
              <w:t>1</w:t>
            </w:r>
            <w:r>
              <w:rPr>
                <w:rFonts w:asciiTheme="majorHAnsi" w:hAnsiTheme="majorHAnsi" w:cstheme="majorHAnsi"/>
                <w:color w:val="000000"/>
                <w:sz w:val="24"/>
                <w:szCs w:val="28"/>
                <w:lang w:val="en-US"/>
              </w:rPr>
              <w:t>04</w:t>
            </w:r>
          </w:p>
        </w:tc>
        <w:tc>
          <w:tcPr>
            <w:tcW w:w="4016" w:type="dxa"/>
            <w:vMerge/>
            <w:tcBorders>
              <w:left w:val="single" w:sz="4" w:space="0" w:color="auto"/>
              <w:bottom w:val="single" w:sz="4" w:space="0" w:color="auto"/>
              <w:right w:val="single" w:sz="4" w:space="0" w:color="auto"/>
            </w:tcBorders>
            <w:vAlign w:val="center"/>
          </w:tcPr>
          <w:p w14:paraId="423322A8"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02448A" w:rsidRPr="0002448A" w14:paraId="307E957E" w14:textId="77777777" w:rsidTr="00644951">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374A03DB" w14:textId="77777777" w:rsidR="0002448A" w:rsidRPr="00471F22" w:rsidRDefault="0002448A"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13</w:t>
            </w:r>
          </w:p>
        </w:tc>
        <w:tc>
          <w:tcPr>
            <w:tcW w:w="3029" w:type="dxa"/>
            <w:tcBorders>
              <w:top w:val="single" w:sz="4" w:space="0" w:color="auto"/>
              <w:left w:val="single" w:sz="4" w:space="0" w:color="auto"/>
              <w:bottom w:val="single" w:sz="4" w:space="0" w:color="auto"/>
              <w:right w:val="single" w:sz="4" w:space="0" w:color="auto"/>
            </w:tcBorders>
            <w:vAlign w:val="center"/>
          </w:tcPr>
          <w:p w14:paraId="2D82A9F9" w14:textId="77777777" w:rsidR="0002448A" w:rsidRPr="00471F22" w:rsidRDefault="0002448A"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Phạm Ngũ Lão</w:t>
            </w:r>
          </w:p>
        </w:tc>
        <w:tc>
          <w:tcPr>
            <w:tcW w:w="996" w:type="dxa"/>
            <w:tcBorders>
              <w:top w:val="single" w:sz="4" w:space="0" w:color="auto"/>
              <w:left w:val="single" w:sz="4" w:space="0" w:color="auto"/>
              <w:bottom w:val="single" w:sz="4" w:space="0" w:color="auto"/>
              <w:right w:val="single" w:sz="4" w:space="0" w:color="auto"/>
            </w:tcBorders>
            <w:vAlign w:val="center"/>
          </w:tcPr>
          <w:p w14:paraId="08BF7EE4" w14:textId="77777777" w:rsidR="0002448A" w:rsidRPr="008E289C" w:rsidRDefault="0002448A" w:rsidP="00733694">
            <w:pPr>
              <w:widowControl w:val="0"/>
              <w:spacing w:before="120" w:after="120" w:line="360" w:lineRule="exact"/>
              <w:jc w:val="center"/>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rPr>
              <w:t>10</w:t>
            </w:r>
            <w:r w:rsidR="008E289C">
              <w:rPr>
                <w:rFonts w:asciiTheme="majorHAnsi" w:hAnsiTheme="majorHAnsi" w:cstheme="majorHAnsi"/>
                <w:color w:val="000000"/>
                <w:sz w:val="24"/>
                <w:szCs w:val="28"/>
                <w:lang w:val="en-US"/>
              </w:rPr>
              <w:t>5</w:t>
            </w:r>
          </w:p>
        </w:tc>
        <w:tc>
          <w:tcPr>
            <w:tcW w:w="4016" w:type="dxa"/>
            <w:tcBorders>
              <w:top w:val="single" w:sz="4" w:space="0" w:color="auto"/>
              <w:left w:val="single" w:sz="4" w:space="0" w:color="auto"/>
              <w:bottom w:val="single" w:sz="4" w:space="0" w:color="auto"/>
              <w:right w:val="single" w:sz="4" w:space="0" w:color="auto"/>
            </w:tcBorders>
            <w:vAlign w:val="center"/>
          </w:tcPr>
          <w:p w14:paraId="3573A49B" w14:textId="77777777" w:rsidR="0002448A" w:rsidRPr="00471F22" w:rsidRDefault="0002448A" w:rsidP="00733694">
            <w:pPr>
              <w:widowControl w:val="0"/>
              <w:spacing w:before="120" w:after="120" w:line="360" w:lineRule="exact"/>
              <w:jc w:val="both"/>
              <w:rPr>
                <w:rFonts w:asciiTheme="majorHAnsi" w:hAnsiTheme="majorHAnsi" w:cstheme="majorHAnsi"/>
                <w:color w:val="000000"/>
                <w:sz w:val="24"/>
                <w:szCs w:val="28"/>
              </w:rPr>
            </w:pPr>
            <w:r w:rsidRPr="00471F22">
              <w:rPr>
                <w:rFonts w:asciiTheme="majorHAnsi" w:hAnsiTheme="majorHAnsi" w:cstheme="majorHAnsi"/>
                <w:color w:val="000000"/>
                <w:sz w:val="24"/>
                <w:szCs w:val="28"/>
              </w:rPr>
              <w:t xml:space="preserve">P. Phạm Ngũ Lão </w:t>
            </w:r>
          </w:p>
        </w:tc>
      </w:tr>
      <w:tr w:rsidR="0002448A" w:rsidRPr="0002448A" w14:paraId="4DE8ECC7" w14:textId="77777777" w:rsidTr="00644951">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339CBAF" w14:textId="77777777" w:rsidR="0002448A" w:rsidRPr="00471F22" w:rsidRDefault="0002448A"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14</w:t>
            </w:r>
          </w:p>
        </w:tc>
        <w:tc>
          <w:tcPr>
            <w:tcW w:w="3029" w:type="dxa"/>
            <w:tcBorders>
              <w:top w:val="single" w:sz="4" w:space="0" w:color="auto"/>
              <w:left w:val="single" w:sz="4" w:space="0" w:color="auto"/>
              <w:bottom w:val="single" w:sz="4" w:space="0" w:color="auto"/>
              <w:right w:val="single" w:sz="4" w:space="0" w:color="auto"/>
            </w:tcBorders>
            <w:vAlign w:val="center"/>
          </w:tcPr>
          <w:p w14:paraId="5B47A1EF" w14:textId="77777777" w:rsidR="0002448A" w:rsidRPr="00471F22" w:rsidRDefault="0002448A"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Hoa Lan</w:t>
            </w:r>
          </w:p>
        </w:tc>
        <w:tc>
          <w:tcPr>
            <w:tcW w:w="996" w:type="dxa"/>
            <w:tcBorders>
              <w:top w:val="single" w:sz="4" w:space="0" w:color="auto"/>
              <w:left w:val="single" w:sz="4" w:space="0" w:color="auto"/>
              <w:bottom w:val="single" w:sz="4" w:space="0" w:color="auto"/>
              <w:right w:val="single" w:sz="4" w:space="0" w:color="auto"/>
            </w:tcBorders>
            <w:vAlign w:val="center"/>
          </w:tcPr>
          <w:p w14:paraId="661C31DB" w14:textId="77777777" w:rsidR="0002448A"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Pr>
                <w:rFonts w:asciiTheme="majorHAnsi" w:hAnsiTheme="majorHAnsi" w:cstheme="majorHAnsi"/>
                <w:color w:val="000000"/>
                <w:sz w:val="24"/>
                <w:szCs w:val="28"/>
                <w:lang w:val="en-US"/>
              </w:rPr>
              <w:t>7</w:t>
            </w:r>
            <w:r w:rsidR="0002448A" w:rsidRPr="00471F22">
              <w:rPr>
                <w:rFonts w:asciiTheme="majorHAnsi" w:hAnsiTheme="majorHAnsi" w:cstheme="majorHAnsi"/>
                <w:color w:val="000000"/>
                <w:sz w:val="24"/>
                <w:szCs w:val="28"/>
              </w:rPr>
              <w:t>0</w:t>
            </w:r>
          </w:p>
        </w:tc>
        <w:tc>
          <w:tcPr>
            <w:tcW w:w="4016" w:type="dxa"/>
            <w:tcBorders>
              <w:top w:val="single" w:sz="4" w:space="0" w:color="auto"/>
              <w:left w:val="single" w:sz="4" w:space="0" w:color="auto"/>
              <w:bottom w:val="single" w:sz="4" w:space="0" w:color="auto"/>
              <w:right w:val="single" w:sz="4" w:space="0" w:color="auto"/>
            </w:tcBorders>
            <w:vAlign w:val="center"/>
          </w:tcPr>
          <w:p w14:paraId="62B17BD8" w14:textId="77777777" w:rsidR="0002448A" w:rsidRPr="00471F22" w:rsidRDefault="0002448A" w:rsidP="00733694">
            <w:pPr>
              <w:widowControl w:val="0"/>
              <w:spacing w:before="120" w:after="120" w:line="360" w:lineRule="exact"/>
              <w:jc w:val="both"/>
              <w:rPr>
                <w:rFonts w:asciiTheme="majorHAnsi" w:hAnsiTheme="majorHAnsi" w:cstheme="majorHAnsi"/>
                <w:color w:val="000000"/>
                <w:sz w:val="24"/>
                <w:szCs w:val="28"/>
              </w:rPr>
            </w:pPr>
            <w:r w:rsidRPr="00471F22">
              <w:rPr>
                <w:rFonts w:asciiTheme="majorHAnsi" w:hAnsiTheme="majorHAnsi" w:cstheme="majorHAnsi"/>
                <w:color w:val="000000"/>
                <w:sz w:val="24"/>
                <w:szCs w:val="28"/>
              </w:rPr>
              <w:t>P. Cầu Kho</w:t>
            </w:r>
          </w:p>
        </w:tc>
      </w:tr>
      <w:tr w:rsidR="0002448A" w:rsidRPr="0002448A" w14:paraId="50400518" w14:textId="77777777" w:rsidTr="00644951">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7BD069ED" w14:textId="77777777" w:rsidR="0002448A" w:rsidRPr="00471F22" w:rsidRDefault="0002448A"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15</w:t>
            </w:r>
          </w:p>
        </w:tc>
        <w:tc>
          <w:tcPr>
            <w:tcW w:w="3029" w:type="dxa"/>
            <w:tcBorders>
              <w:top w:val="single" w:sz="4" w:space="0" w:color="auto"/>
              <w:left w:val="single" w:sz="4" w:space="0" w:color="auto"/>
              <w:bottom w:val="single" w:sz="4" w:space="0" w:color="auto"/>
              <w:right w:val="single" w:sz="4" w:space="0" w:color="auto"/>
            </w:tcBorders>
            <w:vAlign w:val="center"/>
          </w:tcPr>
          <w:p w14:paraId="057CAEEC" w14:textId="77777777" w:rsidR="0002448A" w:rsidRPr="00471F22" w:rsidRDefault="0002448A" w:rsidP="00733694">
            <w:pPr>
              <w:widowControl w:val="0"/>
              <w:spacing w:before="120" w:after="120" w:line="360" w:lineRule="exact"/>
              <w:jc w:val="both"/>
              <w:rPr>
                <w:rFonts w:asciiTheme="majorHAnsi" w:hAnsiTheme="majorHAnsi" w:cstheme="majorHAnsi"/>
                <w:sz w:val="24"/>
                <w:szCs w:val="28"/>
              </w:rPr>
            </w:pPr>
            <w:r w:rsidRPr="00471F22">
              <w:rPr>
                <w:rFonts w:asciiTheme="majorHAnsi" w:hAnsiTheme="majorHAnsi" w:cstheme="majorHAnsi"/>
                <w:sz w:val="24"/>
                <w:szCs w:val="28"/>
              </w:rPr>
              <w:t>Cô Giang</w:t>
            </w:r>
          </w:p>
        </w:tc>
        <w:tc>
          <w:tcPr>
            <w:tcW w:w="996" w:type="dxa"/>
            <w:tcBorders>
              <w:top w:val="single" w:sz="4" w:space="0" w:color="auto"/>
              <w:left w:val="single" w:sz="4" w:space="0" w:color="auto"/>
              <w:bottom w:val="single" w:sz="4" w:space="0" w:color="auto"/>
              <w:right w:val="single" w:sz="4" w:space="0" w:color="auto"/>
            </w:tcBorders>
            <w:vAlign w:val="center"/>
          </w:tcPr>
          <w:p w14:paraId="1B4F5719" w14:textId="77777777" w:rsidR="0002448A" w:rsidRPr="008E289C" w:rsidRDefault="0002448A" w:rsidP="00733694">
            <w:pPr>
              <w:widowControl w:val="0"/>
              <w:spacing w:before="120" w:after="120" w:line="360" w:lineRule="exact"/>
              <w:jc w:val="center"/>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rPr>
              <w:t>12</w:t>
            </w:r>
            <w:r w:rsidR="008E289C">
              <w:rPr>
                <w:rFonts w:asciiTheme="majorHAnsi" w:hAnsiTheme="majorHAnsi" w:cstheme="majorHAnsi"/>
                <w:color w:val="000000"/>
                <w:sz w:val="24"/>
                <w:szCs w:val="28"/>
                <w:lang w:val="en-US"/>
              </w:rPr>
              <w:t>0</w:t>
            </w:r>
          </w:p>
        </w:tc>
        <w:tc>
          <w:tcPr>
            <w:tcW w:w="4016" w:type="dxa"/>
            <w:tcBorders>
              <w:top w:val="single" w:sz="4" w:space="0" w:color="auto"/>
              <w:left w:val="single" w:sz="4" w:space="0" w:color="auto"/>
              <w:bottom w:val="single" w:sz="4" w:space="0" w:color="auto"/>
              <w:right w:val="single" w:sz="4" w:space="0" w:color="auto"/>
            </w:tcBorders>
            <w:vAlign w:val="center"/>
          </w:tcPr>
          <w:p w14:paraId="4DCD18DF" w14:textId="77777777" w:rsidR="0002448A" w:rsidRPr="00471F22" w:rsidRDefault="0002448A" w:rsidP="00733694">
            <w:pPr>
              <w:widowControl w:val="0"/>
              <w:spacing w:before="120" w:after="120" w:line="360" w:lineRule="exact"/>
              <w:jc w:val="both"/>
              <w:rPr>
                <w:rFonts w:asciiTheme="majorHAnsi" w:hAnsiTheme="majorHAnsi" w:cstheme="majorHAnsi"/>
                <w:color w:val="000000"/>
                <w:sz w:val="24"/>
                <w:szCs w:val="28"/>
              </w:rPr>
            </w:pPr>
            <w:r w:rsidRPr="00471F22">
              <w:rPr>
                <w:rFonts w:asciiTheme="majorHAnsi" w:hAnsiTheme="majorHAnsi" w:cstheme="majorHAnsi"/>
                <w:color w:val="000000"/>
                <w:sz w:val="24"/>
                <w:szCs w:val="28"/>
              </w:rPr>
              <w:t xml:space="preserve">P. Cô Giang </w:t>
            </w:r>
          </w:p>
        </w:tc>
      </w:tr>
      <w:tr w:rsidR="00410D0E" w:rsidRPr="0002448A" w14:paraId="60A68602" w14:textId="77777777" w:rsidTr="00410D0E">
        <w:trPr>
          <w:trHeight w:val="489"/>
          <w:tblHeader/>
          <w:jc w:val="center"/>
        </w:trPr>
        <w:tc>
          <w:tcPr>
            <w:tcW w:w="8890" w:type="dxa"/>
            <w:gridSpan w:val="4"/>
            <w:tcBorders>
              <w:top w:val="single" w:sz="4" w:space="0" w:color="auto"/>
              <w:left w:val="single" w:sz="4" w:space="0" w:color="auto"/>
              <w:bottom w:val="single" w:sz="4" w:space="0" w:color="auto"/>
              <w:right w:val="single" w:sz="4" w:space="0" w:color="auto"/>
            </w:tcBorders>
            <w:vAlign w:val="center"/>
          </w:tcPr>
          <w:p w14:paraId="43103AA4" w14:textId="77777777" w:rsidR="00410D0E" w:rsidRPr="00471F22" w:rsidRDefault="00A875C5" w:rsidP="00733694">
            <w:pPr>
              <w:widowControl w:val="0"/>
              <w:spacing w:before="120" w:after="120" w:line="360" w:lineRule="exact"/>
              <w:jc w:val="center"/>
              <w:rPr>
                <w:rFonts w:asciiTheme="majorHAnsi" w:hAnsiTheme="majorHAnsi" w:cstheme="majorHAnsi"/>
                <w:b/>
                <w:color w:val="000000"/>
                <w:sz w:val="24"/>
                <w:szCs w:val="28"/>
                <w:lang w:val="en-US"/>
              </w:rPr>
            </w:pPr>
            <w:r w:rsidRPr="00471F22">
              <w:rPr>
                <w:rFonts w:asciiTheme="majorHAnsi" w:hAnsiTheme="majorHAnsi" w:cstheme="majorHAnsi"/>
                <w:b/>
                <w:color w:val="000000"/>
                <w:sz w:val="24"/>
                <w:szCs w:val="28"/>
                <w:lang w:val="en-US"/>
              </w:rPr>
              <w:t>NGOÀI CÔNG LẬP</w:t>
            </w:r>
          </w:p>
        </w:tc>
      </w:tr>
      <w:tr w:rsidR="008E289C" w:rsidRPr="0002448A" w14:paraId="3439E8B9"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6F6FF229"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16</w:t>
            </w:r>
          </w:p>
        </w:tc>
        <w:tc>
          <w:tcPr>
            <w:tcW w:w="3029" w:type="dxa"/>
            <w:tcBorders>
              <w:top w:val="single" w:sz="4" w:space="0" w:color="auto"/>
              <w:left w:val="single" w:sz="4" w:space="0" w:color="auto"/>
              <w:bottom w:val="single" w:sz="4" w:space="0" w:color="auto"/>
              <w:right w:val="single" w:sz="4" w:space="0" w:color="auto"/>
            </w:tcBorders>
            <w:vAlign w:val="center"/>
          </w:tcPr>
          <w:p w14:paraId="34A9FD44" w14:textId="77777777" w:rsidR="008E289C" w:rsidRPr="00471F22" w:rsidRDefault="008E289C" w:rsidP="00733694">
            <w:pPr>
              <w:widowControl w:val="0"/>
              <w:spacing w:before="120" w:after="120" w:line="360" w:lineRule="exact"/>
              <w:rPr>
                <w:rFonts w:asciiTheme="majorHAnsi" w:hAnsiTheme="majorHAnsi" w:cstheme="majorHAnsi"/>
                <w:color w:val="000000"/>
                <w:sz w:val="24"/>
                <w:szCs w:val="28"/>
              </w:rPr>
            </w:pPr>
            <w:r w:rsidRPr="00471F22">
              <w:rPr>
                <w:rFonts w:asciiTheme="majorHAnsi" w:hAnsiTheme="majorHAnsi" w:cstheme="majorHAnsi"/>
                <w:color w:val="000000"/>
                <w:sz w:val="24"/>
                <w:szCs w:val="28"/>
              </w:rPr>
              <w:t xml:space="preserve">Chuồn Chuồn </w:t>
            </w:r>
            <w:r w:rsidRPr="00471F22">
              <w:rPr>
                <w:rFonts w:asciiTheme="majorHAnsi" w:hAnsiTheme="majorHAnsi" w:cstheme="majorHAnsi"/>
                <w:color w:val="000000"/>
                <w:sz w:val="24"/>
                <w:szCs w:val="28"/>
                <w:lang w:val="en-US"/>
              </w:rPr>
              <w:t>K</w:t>
            </w:r>
            <w:r w:rsidRPr="00471F22">
              <w:rPr>
                <w:rFonts w:asciiTheme="majorHAnsi" w:hAnsiTheme="majorHAnsi" w:cstheme="majorHAnsi"/>
                <w:color w:val="000000"/>
                <w:sz w:val="24"/>
                <w:szCs w:val="28"/>
              </w:rPr>
              <w:t>im</w:t>
            </w:r>
          </w:p>
        </w:tc>
        <w:tc>
          <w:tcPr>
            <w:tcW w:w="996" w:type="dxa"/>
            <w:tcBorders>
              <w:top w:val="single" w:sz="4" w:space="0" w:color="auto"/>
              <w:left w:val="single" w:sz="4" w:space="0" w:color="auto"/>
              <w:bottom w:val="single" w:sz="4" w:space="0" w:color="auto"/>
              <w:right w:val="single" w:sz="4" w:space="0" w:color="auto"/>
            </w:tcBorders>
            <w:vAlign w:val="center"/>
          </w:tcPr>
          <w:p w14:paraId="7865E29B" w14:textId="77777777" w:rsidR="008E289C"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rPr>
              <w:t>1</w:t>
            </w:r>
            <w:r>
              <w:rPr>
                <w:rFonts w:asciiTheme="majorHAnsi" w:hAnsiTheme="majorHAnsi" w:cstheme="majorHAnsi"/>
                <w:color w:val="000000"/>
                <w:sz w:val="24"/>
                <w:szCs w:val="28"/>
                <w:lang w:val="en-US"/>
              </w:rPr>
              <w:t>2</w:t>
            </w:r>
          </w:p>
        </w:tc>
        <w:tc>
          <w:tcPr>
            <w:tcW w:w="4016" w:type="dxa"/>
            <w:vMerge w:val="restart"/>
            <w:tcBorders>
              <w:top w:val="single" w:sz="4" w:space="0" w:color="auto"/>
              <w:left w:val="single" w:sz="4" w:space="0" w:color="auto"/>
              <w:right w:val="single" w:sz="4" w:space="0" w:color="auto"/>
            </w:tcBorders>
            <w:vAlign w:val="center"/>
          </w:tcPr>
          <w:p w14:paraId="77B34A64"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lang w:val="en-US"/>
              </w:rPr>
              <w:t xml:space="preserve">P. Tân Định </w:t>
            </w:r>
          </w:p>
        </w:tc>
      </w:tr>
      <w:tr w:rsidR="008E289C" w:rsidRPr="0002448A" w14:paraId="7BBF3B8D"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2CA1C791"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17</w:t>
            </w:r>
          </w:p>
        </w:tc>
        <w:tc>
          <w:tcPr>
            <w:tcW w:w="3029" w:type="dxa"/>
            <w:tcBorders>
              <w:top w:val="single" w:sz="4" w:space="0" w:color="auto"/>
              <w:left w:val="single" w:sz="4" w:space="0" w:color="auto"/>
              <w:bottom w:val="single" w:sz="4" w:space="0" w:color="auto"/>
              <w:right w:val="single" w:sz="4" w:space="0" w:color="auto"/>
            </w:tcBorders>
            <w:vAlign w:val="center"/>
          </w:tcPr>
          <w:p w14:paraId="5571CEA8" w14:textId="77777777" w:rsidR="008E289C" w:rsidRPr="00471F22" w:rsidRDefault="008E289C" w:rsidP="00733694">
            <w:pPr>
              <w:widowControl w:val="0"/>
              <w:spacing w:before="120" w:after="120" w:line="360" w:lineRule="exact"/>
              <w:rPr>
                <w:rFonts w:asciiTheme="majorHAnsi" w:hAnsiTheme="majorHAnsi" w:cstheme="majorHAnsi"/>
                <w:color w:val="000000"/>
                <w:sz w:val="24"/>
                <w:szCs w:val="28"/>
              </w:rPr>
            </w:pPr>
            <w:r w:rsidRPr="00471F22">
              <w:rPr>
                <w:rFonts w:asciiTheme="majorHAnsi" w:hAnsiTheme="majorHAnsi" w:cstheme="majorHAnsi"/>
                <w:color w:val="000000"/>
                <w:sz w:val="24"/>
                <w:szCs w:val="28"/>
                <w:lang w:val="en-US"/>
              </w:rPr>
              <w:t xml:space="preserve">Quốc tế </w:t>
            </w:r>
            <w:r w:rsidRPr="00471F22">
              <w:rPr>
                <w:rFonts w:asciiTheme="majorHAnsi" w:hAnsiTheme="majorHAnsi" w:cstheme="majorHAnsi"/>
                <w:color w:val="000000"/>
                <w:sz w:val="24"/>
                <w:szCs w:val="28"/>
              </w:rPr>
              <w:t>Ngôi Sao Sáng</w:t>
            </w:r>
          </w:p>
        </w:tc>
        <w:tc>
          <w:tcPr>
            <w:tcW w:w="996" w:type="dxa"/>
            <w:tcBorders>
              <w:top w:val="single" w:sz="4" w:space="0" w:color="auto"/>
              <w:left w:val="single" w:sz="4" w:space="0" w:color="auto"/>
              <w:bottom w:val="single" w:sz="4" w:space="0" w:color="auto"/>
              <w:right w:val="single" w:sz="4" w:space="0" w:color="auto"/>
            </w:tcBorders>
            <w:vAlign w:val="center"/>
          </w:tcPr>
          <w:p w14:paraId="0A11D9BA"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Pr>
                <w:rFonts w:asciiTheme="majorHAnsi" w:hAnsiTheme="majorHAnsi" w:cstheme="majorHAnsi"/>
                <w:color w:val="000000"/>
                <w:sz w:val="24"/>
                <w:szCs w:val="28"/>
              </w:rPr>
              <w:t>12</w:t>
            </w:r>
          </w:p>
        </w:tc>
        <w:tc>
          <w:tcPr>
            <w:tcW w:w="4016" w:type="dxa"/>
            <w:vMerge/>
            <w:tcBorders>
              <w:left w:val="single" w:sz="4" w:space="0" w:color="auto"/>
              <w:right w:val="single" w:sz="4" w:space="0" w:color="auto"/>
            </w:tcBorders>
            <w:vAlign w:val="center"/>
          </w:tcPr>
          <w:p w14:paraId="69DA6E1D"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8E289C" w:rsidRPr="0002448A" w14:paraId="7B5CC839"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725C9B70"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18</w:t>
            </w:r>
          </w:p>
        </w:tc>
        <w:tc>
          <w:tcPr>
            <w:tcW w:w="3029" w:type="dxa"/>
            <w:tcBorders>
              <w:top w:val="single" w:sz="4" w:space="0" w:color="auto"/>
              <w:left w:val="single" w:sz="4" w:space="0" w:color="auto"/>
              <w:bottom w:val="single" w:sz="4" w:space="0" w:color="auto"/>
              <w:right w:val="single" w:sz="4" w:space="0" w:color="auto"/>
            </w:tcBorders>
            <w:vAlign w:val="center"/>
          </w:tcPr>
          <w:p w14:paraId="65C40468" w14:textId="77777777" w:rsidR="008E289C" w:rsidRPr="00471F22" w:rsidRDefault="008E289C" w:rsidP="00733694">
            <w:pPr>
              <w:widowControl w:val="0"/>
              <w:spacing w:before="120" w:after="120" w:line="360" w:lineRule="exact"/>
              <w:rPr>
                <w:rFonts w:asciiTheme="majorHAnsi" w:hAnsiTheme="majorHAnsi" w:cstheme="majorHAnsi"/>
                <w:color w:val="000000"/>
                <w:sz w:val="24"/>
                <w:szCs w:val="28"/>
              </w:rPr>
            </w:pPr>
            <w:r w:rsidRPr="00471F22">
              <w:rPr>
                <w:rFonts w:asciiTheme="majorHAnsi" w:hAnsiTheme="majorHAnsi" w:cstheme="majorHAnsi"/>
                <w:color w:val="000000"/>
                <w:sz w:val="24"/>
                <w:szCs w:val="28"/>
              </w:rPr>
              <w:t>Học viện Sài Gòn</w:t>
            </w:r>
          </w:p>
        </w:tc>
        <w:tc>
          <w:tcPr>
            <w:tcW w:w="996" w:type="dxa"/>
            <w:tcBorders>
              <w:top w:val="single" w:sz="4" w:space="0" w:color="auto"/>
              <w:left w:val="single" w:sz="4" w:space="0" w:color="auto"/>
              <w:bottom w:val="single" w:sz="4" w:space="0" w:color="auto"/>
              <w:right w:val="single" w:sz="4" w:space="0" w:color="auto"/>
            </w:tcBorders>
            <w:vAlign w:val="center"/>
          </w:tcPr>
          <w:p w14:paraId="2BE9F933" w14:textId="77777777" w:rsidR="008E289C"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70</w:t>
            </w:r>
          </w:p>
        </w:tc>
        <w:tc>
          <w:tcPr>
            <w:tcW w:w="4016" w:type="dxa"/>
            <w:vMerge/>
            <w:tcBorders>
              <w:left w:val="single" w:sz="4" w:space="0" w:color="auto"/>
              <w:bottom w:val="single" w:sz="4" w:space="0" w:color="auto"/>
              <w:right w:val="single" w:sz="4" w:space="0" w:color="auto"/>
            </w:tcBorders>
            <w:vAlign w:val="center"/>
          </w:tcPr>
          <w:p w14:paraId="4A09F730"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8E289C" w:rsidRPr="0002448A" w14:paraId="5980744D"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317A201B"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19</w:t>
            </w:r>
          </w:p>
        </w:tc>
        <w:tc>
          <w:tcPr>
            <w:tcW w:w="3029" w:type="dxa"/>
            <w:tcBorders>
              <w:top w:val="single" w:sz="4" w:space="0" w:color="auto"/>
              <w:left w:val="single" w:sz="4" w:space="0" w:color="auto"/>
              <w:bottom w:val="single" w:sz="4" w:space="0" w:color="auto"/>
              <w:right w:val="single" w:sz="4" w:space="0" w:color="auto"/>
            </w:tcBorders>
            <w:vAlign w:val="center"/>
          </w:tcPr>
          <w:p w14:paraId="352E66C7" w14:textId="77777777" w:rsidR="008E289C" w:rsidRPr="00471F22" w:rsidRDefault="008E289C" w:rsidP="00733694">
            <w:pPr>
              <w:widowControl w:val="0"/>
              <w:spacing w:before="120" w:after="120" w:line="360" w:lineRule="exact"/>
              <w:rPr>
                <w:rFonts w:asciiTheme="majorHAnsi" w:hAnsiTheme="majorHAnsi" w:cstheme="majorHAnsi"/>
                <w:color w:val="000000"/>
                <w:sz w:val="24"/>
                <w:szCs w:val="28"/>
              </w:rPr>
            </w:pPr>
            <w:r w:rsidRPr="00471F22">
              <w:rPr>
                <w:rFonts w:asciiTheme="majorHAnsi" w:hAnsiTheme="majorHAnsi" w:cstheme="majorHAnsi"/>
                <w:color w:val="000000"/>
                <w:sz w:val="24"/>
                <w:szCs w:val="28"/>
              </w:rPr>
              <w:t>Gấu Trúc</w:t>
            </w:r>
          </w:p>
        </w:tc>
        <w:tc>
          <w:tcPr>
            <w:tcW w:w="996" w:type="dxa"/>
            <w:tcBorders>
              <w:top w:val="single" w:sz="4" w:space="0" w:color="auto"/>
              <w:left w:val="single" w:sz="4" w:space="0" w:color="auto"/>
              <w:bottom w:val="single" w:sz="4" w:space="0" w:color="auto"/>
              <w:right w:val="single" w:sz="4" w:space="0" w:color="auto"/>
            </w:tcBorders>
            <w:vAlign w:val="center"/>
          </w:tcPr>
          <w:p w14:paraId="5029B842" w14:textId="77777777" w:rsidR="008E289C"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20</w:t>
            </w:r>
          </w:p>
        </w:tc>
        <w:tc>
          <w:tcPr>
            <w:tcW w:w="4016" w:type="dxa"/>
            <w:vMerge w:val="restart"/>
            <w:tcBorders>
              <w:top w:val="single" w:sz="4" w:space="0" w:color="auto"/>
              <w:left w:val="single" w:sz="4" w:space="0" w:color="auto"/>
              <w:right w:val="single" w:sz="4" w:space="0" w:color="auto"/>
            </w:tcBorders>
            <w:vAlign w:val="center"/>
          </w:tcPr>
          <w:p w14:paraId="6B8E9F41"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lang w:val="en-US"/>
              </w:rPr>
              <w:t>P. Đa Kao</w:t>
            </w:r>
          </w:p>
        </w:tc>
      </w:tr>
      <w:tr w:rsidR="008E289C" w:rsidRPr="0002448A" w14:paraId="7C450D1D"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2FFA9932"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20</w:t>
            </w:r>
          </w:p>
        </w:tc>
        <w:tc>
          <w:tcPr>
            <w:tcW w:w="3029" w:type="dxa"/>
            <w:tcBorders>
              <w:top w:val="single" w:sz="4" w:space="0" w:color="auto"/>
              <w:left w:val="single" w:sz="4" w:space="0" w:color="auto"/>
              <w:bottom w:val="single" w:sz="4" w:space="0" w:color="auto"/>
              <w:right w:val="single" w:sz="4" w:space="0" w:color="auto"/>
            </w:tcBorders>
            <w:vAlign w:val="center"/>
          </w:tcPr>
          <w:p w14:paraId="3BD3EA3B" w14:textId="77777777" w:rsidR="008E289C" w:rsidRPr="00471F22" w:rsidRDefault="008E289C" w:rsidP="00733694">
            <w:pPr>
              <w:widowControl w:val="0"/>
              <w:spacing w:before="120" w:after="120" w:line="360" w:lineRule="exact"/>
              <w:rPr>
                <w:rFonts w:asciiTheme="majorHAnsi" w:hAnsiTheme="majorHAnsi" w:cstheme="majorHAnsi"/>
                <w:color w:val="000000"/>
                <w:sz w:val="24"/>
                <w:szCs w:val="28"/>
              </w:rPr>
            </w:pPr>
            <w:r w:rsidRPr="00471F22">
              <w:rPr>
                <w:rFonts w:asciiTheme="majorHAnsi" w:hAnsiTheme="majorHAnsi" w:cstheme="majorHAnsi"/>
                <w:color w:val="000000"/>
                <w:sz w:val="24"/>
                <w:szCs w:val="28"/>
              </w:rPr>
              <w:t>Sân Lá Cọ</w:t>
            </w:r>
          </w:p>
        </w:tc>
        <w:tc>
          <w:tcPr>
            <w:tcW w:w="996" w:type="dxa"/>
            <w:tcBorders>
              <w:top w:val="single" w:sz="4" w:space="0" w:color="auto"/>
              <w:left w:val="single" w:sz="4" w:space="0" w:color="auto"/>
              <w:bottom w:val="single" w:sz="4" w:space="0" w:color="auto"/>
              <w:right w:val="single" w:sz="4" w:space="0" w:color="auto"/>
            </w:tcBorders>
            <w:vAlign w:val="center"/>
          </w:tcPr>
          <w:p w14:paraId="4BCDB5D2"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Pr>
                <w:rFonts w:asciiTheme="majorHAnsi" w:hAnsiTheme="majorHAnsi" w:cstheme="majorHAnsi"/>
                <w:color w:val="000000"/>
                <w:sz w:val="24"/>
                <w:szCs w:val="28"/>
                <w:lang w:val="en-US"/>
              </w:rPr>
              <w:t>30</w:t>
            </w:r>
          </w:p>
        </w:tc>
        <w:tc>
          <w:tcPr>
            <w:tcW w:w="4016" w:type="dxa"/>
            <w:vMerge/>
            <w:tcBorders>
              <w:left w:val="single" w:sz="4" w:space="0" w:color="auto"/>
              <w:right w:val="single" w:sz="4" w:space="0" w:color="auto"/>
            </w:tcBorders>
            <w:vAlign w:val="center"/>
          </w:tcPr>
          <w:p w14:paraId="2DC511B5"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8E289C" w:rsidRPr="0002448A" w14:paraId="65DB3C66"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01512DE"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21</w:t>
            </w:r>
          </w:p>
        </w:tc>
        <w:tc>
          <w:tcPr>
            <w:tcW w:w="3029" w:type="dxa"/>
            <w:tcBorders>
              <w:top w:val="single" w:sz="4" w:space="0" w:color="auto"/>
              <w:left w:val="single" w:sz="4" w:space="0" w:color="auto"/>
              <w:bottom w:val="single" w:sz="4" w:space="0" w:color="auto"/>
              <w:right w:val="single" w:sz="4" w:space="0" w:color="auto"/>
            </w:tcBorders>
            <w:vAlign w:val="center"/>
          </w:tcPr>
          <w:p w14:paraId="43816F8B" w14:textId="77777777" w:rsidR="008E289C" w:rsidRPr="00471F22" w:rsidRDefault="008E289C" w:rsidP="00733694">
            <w:pPr>
              <w:widowControl w:val="0"/>
              <w:spacing w:before="120" w:after="120" w:line="360" w:lineRule="exact"/>
              <w:rPr>
                <w:rFonts w:asciiTheme="majorHAnsi" w:hAnsiTheme="majorHAnsi" w:cstheme="majorHAnsi"/>
                <w:color w:val="000000"/>
                <w:sz w:val="24"/>
                <w:szCs w:val="28"/>
              </w:rPr>
            </w:pPr>
            <w:r w:rsidRPr="00471F22">
              <w:rPr>
                <w:rFonts w:asciiTheme="majorHAnsi" w:hAnsiTheme="majorHAnsi" w:cstheme="majorHAnsi"/>
                <w:color w:val="000000"/>
                <w:sz w:val="24"/>
                <w:szCs w:val="28"/>
                <w:lang w:val="en-US"/>
              </w:rPr>
              <w:t xml:space="preserve">Quốc tế </w:t>
            </w:r>
            <w:r w:rsidRPr="00471F22">
              <w:rPr>
                <w:rFonts w:asciiTheme="majorHAnsi" w:hAnsiTheme="majorHAnsi" w:cstheme="majorHAnsi"/>
                <w:color w:val="000000"/>
                <w:sz w:val="24"/>
                <w:szCs w:val="28"/>
              </w:rPr>
              <w:t>Thế giới Trẻ thơ</w:t>
            </w:r>
          </w:p>
        </w:tc>
        <w:tc>
          <w:tcPr>
            <w:tcW w:w="996" w:type="dxa"/>
            <w:tcBorders>
              <w:top w:val="single" w:sz="4" w:space="0" w:color="auto"/>
              <w:left w:val="single" w:sz="4" w:space="0" w:color="auto"/>
              <w:bottom w:val="single" w:sz="4" w:space="0" w:color="auto"/>
              <w:right w:val="single" w:sz="4" w:space="0" w:color="auto"/>
            </w:tcBorders>
            <w:vAlign w:val="center"/>
          </w:tcPr>
          <w:p w14:paraId="57A0F75F" w14:textId="77777777" w:rsidR="008E289C" w:rsidRPr="008E289C" w:rsidRDefault="008E289C" w:rsidP="00733694">
            <w:pPr>
              <w:widowControl w:val="0"/>
              <w:spacing w:before="120" w:after="120" w:line="360" w:lineRule="exact"/>
              <w:jc w:val="center"/>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rPr>
              <w:t>1</w:t>
            </w:r>
            <w:r>
              <w:rPr>
                <w:rFonts w:asciiTheme="majorHAnsi" w:hAnsiTheme="majorHAnsi" w:cstheme="majorHAnsi"/>
                <w:color w:val="000000"/>
                <w:sz w:val="24"/>
                <w:szCs w:val="28"/>
                <w:lang w:val="en-US"/>
              </w:rPr>
              <w:t>3</w:t>
            </w:r>
          </w:p>
        </w:tc>
        <w:tc>
          <w:tcPr>
            <w:tcW w:w="4016" w:type="dxa"/>
            <w:vMerge/>
            <w:tcBorders>
              <w:left w:val="single" w:sz="4" w:space="0" w:color="auto"/>
              <w:right w:val="single" w:sz="4" w:space="0" w:color="auto"/>
            </w:tcBorders>
            <w:vAlign w:val="center"/>
          </w:tcPr>
          <w:p w14:paraId="553ED0C0"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8E289C" w:rsidRPr="0002448A" w14:paraId="2C2A98CD" w14:textId="77777777" w:rsidTr="008E289C">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26A90F6A"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22</w:t>
            </w:r>
          </w:p>
        </w:tc>
        <w:tc>
          <w:tcPr>
            <w:tcW w:w="3029" w:type="dxa"/>
            <w:tcBorders>
              <w:top w:val="single" w:sz="4" w:space="0" w:color="auto"/>
              <w:left w:val="single" w:sz="4" w:space="0" w:color="auto"/>
              <w:bottom w:val="single" w:sz="4" w:space="0" w:color="auto"/>
              <w:right w:val="single" w:sz="4" w:space="0" w:color="auto"/>
            </w:tcBorders>
            <w:vAlign w:val="center"/>
          </w:tcPr>
          <w:p w14:paraId="3EC120BC" w14:textId="77777777" w:rsidR="008E289C" w:rsidRPr="00471F22" w:rsidRDefault="008E289C" w:rsidP="00733694">
            <w:pPr>
              <w:widowControl w:val="0"/>
              <w:spacing w:before="120" w:after="120" w:line="360" w:lineRule="exact"/>
              <w:rPr>
                <w:rFonts w:asciiTheme="majorHAnsi" w:hAnsiTheme="majorHAnsi" w:cstheme="majorHAnsi"/>
                <w:color w:val="000000"/>
                <w:sz w:val="24"/>
                <w:szCs w:val="28"/>
              </w:rPr>
            </w:pPr>
            <w:r w:rsidRPr="00471F22">
              <w:rPr>
                <w:rFonts w:asciiTheme="majorHAnsi" w:hAnsiTheme="majorHAnsi" w:cstheme="majorHAnsi"/>
                <w:color w:val="000000"/>
                <w:sz w:val="24"/>
                <w:szCs w:val="28"/>
              </w:rPr>
              <w:t>Ngôi Nhà Nhỏ</w:t>
            </w:r>
          </w:p>
        </w:tc>
        <w:tc>
          <w:tcPr>
            <w:tcW w:w="996" w:type="dxa"/>
            <w:tcBorders>
              <w:top w:val="single" w:sz="4" w:space="0" w:color="auto"/>
              <w:left w:val="single" w:sz="4" w:space="0" w:color="auto"/>
              <w:bottom w:val="single" w:sz="4" w:space="0" w:color="auto"/>
              <w:right w:val="single" w:sz="4" w:space="0" w:color="auto"/>
            </w:tcBorders>
            <w:vAlign w:val="center"/>
          </w:tcPr>
          <w:p w14:paraId="1211B43A" w14:textId="77777777" w:rsidR="008E289C"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Pr>
                <w:rFonts w:asciiTheme="majorHAnsi" w:hAnsiTheme="majorHAnsi" w:cstheme="majorHAnsi"/>
                <w:color w:val="000000"/>
                <w:sz w:val="24"/>
                <w:szCs w:val="28"/>
                <w:lang w:val="en-US"/>
              </w:rPr>
              <w:t>15</w:t>
            </w:r>
          </w:p>
        </w:tc>
        <w:tc>
          <w:tcPr>
            <w:tcW w:w="4016" w:type="dxa"/>
            <w:vMerge/>
            <w:tcBorders>
              <w:left w:val="single" w:sz="4" w:space="0" w:color="auto"/>
              <w:bottom w:val="single" w:sz="4" w:space="0" w:color="auto"/>
              <w:right w:val="single" w:sz="4" w:space="0" w:color="auto"/>
            </w:tcBorders>
            <w:vAlign w:val="center"/>
          </w:tcPr>
          <w:p w14:paraId="4C3BC613" w14:textId="77777777" w:rsidR="008E289C" w:rsidRPr="00471F22" w:rsidRDefault="008E289C" w:rsidP="00733694">
            <w:pPr>
              <w:widowControl w:val="0"/>
              <w:spacing w:before="120" w:after="120" w:line="360" w:lineRule="exact"/>
              <w:jc w:val="both"/>
              <w:rPr>
                <w:rFonts w:asciiTheme="majorHAnsi" w:hAnsiTheme="majorHAnsi" w:cstheme="majorHAnsi"/>
                <w:color w:val="000000"/>
                <w:sz w:val="24"/>
                <w:szCs w:val="28"/>
              </w:rPr>
            </w:pPr>
          </w:p>
        </w:tc>
      </w:tr>
      <w:tr w:rsidR="004E5ADC" w:rsidRPr="0002448A" w14:paraId="01F3E296" w14:textId="77777777" w:rsidTr="00644951">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7934B867" w14:textId="77777777" w:rsidR="004E5ADC" w:rsidRPr="008E289C" w:rsidRDefault="004E5ADC" w:rsidP="00733694">
            <w:pPr>
              <w:widowControl w:val="0"/>
              <w:spacing w:before="120" w:after="120" w:line="360" w:lineRule="exact"/>
              <w:jc w:val="center"/>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rPr>
              <w:t>2</w:t>
            </w:r>
            <w:r w:rsidR="008E289C">
              <w:rPr>
                <w:rFonts w:asciiTheme="majorHAnsi" w:hAnsiTheme="majorHAnsi" w:cstheme="majorHAnsi"/>
                <w:color w:val="000000"/>
                <w:sz w:val="24"/>
                <w:szCs w:val="28"/>
                <w:lang w:val="en-US"/>
              </w:rPr>
              <w:t>3</w:t>
            </w:r>
          </w:p>
        </w:tc>
        <w:tc>
          <w:tcPr>
            <w:tcW w:w="3029" w:type="dxa"/>
            <w:tcBorders>
              <w:top w:val="single" w:sz="4" w:space="0" w:color="auto"/>
              <w:left w:val="single" w:sz="4" w:space="0" w:color="auto"/>
              <w:bottom w:val="single" w:sz="4" w:space="0" w:color="auto"/>
              <w:right w:val="single" w:sz="4" w:space="0" w:color="auto"/>
            </w:tcBorders>
            <w:vAlign w:val="center"/>
          </w:tcPr>
          <w:p w14:paraId="76932FA4" w14:textId="77777777" w:rsidR="004E5ADC" w:rsidRPr="00471F22" w:rsidRDefault="00644951" w:rsidP="00733694">
            <w:pPr>
              <w:widowControl w:val="0"/>
              <w:spacing w:before="120" w:after="120" w:line="360" w:lineRule="exact"/>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lang w:val="en-US"/>
              </w:rPr>
              <w:t>Mẫu giáo SAPA</w:t>
            </w:r>
          </w:p>
        </w:tc>
        <w:tc>
          <w:tcPr>
            <w:tcW w:w="996" w:type="dxa"/>
            <w:tcBorders>
              <w:top w:val="single" w:sz="4" w:space="0" w:color="auto"/>
              <w:left w:val="single" w:sz="4" w:space="0" w:color="auto"/>
              <w:bottom w:val="single" w:sz="4" w:space="0" w:color="auto"/>
              <w:right w:val="single" w:sz="4" w:space="0" w:color="auto"/>
            </w:tcBorders>
            <w:vAlign w:val="center"/>
          </w:tcPr>
          <w:p w14:paraId="079799E6" w14:textId="77777777" w:rsidR="004E5ADC" w:rsidRPr="00471F22" w:rsidRDefault="00F20248" w:rsidP="00733694">
            <w:pPr>
              <w:widowControl w:val="0"/>
              <w:spacing w:before="120" w:after="120" w:line="360" w:lineRule="exact"/>
              <w:jc w:val="center"/>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lang w:val="en-US"/>
              </w:rPr>
              <w:t>2</w:t>
            </w:r>
            <w:r w:rsidR="008E289C">
              <w:rPr>
                <w:rFonts w:asciiTheme="majorHAnsi" w:hAnsiTheme="majorHAnsi" w:cstheme="majorHAnsi"/>
                <w:color w:val="000000"/>
                <w:sz w:val="24"/>
                <w:szCs w:val="28"/>
                <w:lang w:val="en-US"/>
              </w:rPr>
              <w:t>5</w:t>
            </w:r>
            <w:r w:rsidRPr="00471F22">
              <w:rPr>
                <w:rFonts w:asciiTheme="majorHAnsi" w:hAnsiTheme="majorHAnsi" w:cstheme="majorHAnsi"/>
                <w:color w:val="000000"/>
                <w:sz w:val="24"/>
                <w:szCs w:val="28"/>
                <w:lang w:val="en-US"/>
              </w:rPr>
              <w:t>0</w:t>
            </w:r>
          </w:p>
        </w:tc>
        <w:tc>
          <w:tcPr>
            <w:tcW w:w="4016" w:type="dxa"/>
            <w:tcBorders>
              <w:top w:val="single" w:sz="4" w:space="0" w:color="auto"/>
              <w:left w:val="single" w:sz="4" w:space="0" w:color="auto"/>
              <w:bottom w:val="single" w:sz="4" w:space="0" w:color="auto"/>
              <w:right w:val="single" w:sz="4" w:space="0" w:color="auto"/>
            </w:tcBorders>
            <w:vAlign w:val="center"/>
          </w:tcPr>
          <w:p w14:paraId="5DF7AEA5" w14:textId="77777777" w:rsidR="004E5ADC" w:rsidRPr="00471F22" w:rsidRDefault="004E5ADC" w:rsidP="00733694">
            <w:pPr>
              <w:widowControl w:val="0"/>
              <w:spacing w:before="120" w:after="120" w:line="360" w:lineRule="exact"/>
              <w:jc w:val="both"/>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lang w:val="en-US"/>
              </w:rPr>
              <w:t>P. Bến Nghé</w:t>
            </w:r>
          </w:p>
        </w:tc>
      </w:tr>
      <w:tr w:rsidR="0002448A" w:rsidRPr="0002448A" w14:paraId="6F0C4070" w14:textId="77777777" w:rsidTr="00644951">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4484486" w14:textId="77777777" w:rsidR="0002448A" w:rsidRPr="00471F22" w:rsidRDefault="008E289C" w:rsidP="00733694">
            <w:pPr>
              <w:widowControl w:val="0"/>
              <w:spacing w:before="120" w:after="120" w:line="360" w:lineRule="exact"/>
              <w:jc w:val="center"/>
              <w:rPr>
                <w:rFonts w:asciiTheme="majorHAnsi" w:hAnsiTheme="majorHAnsi" w:cstheme="majorHAnsi"/>
                <w:color w:val="000000"/>
                <w:sz w:val="24"/>
                <w:szCs w:val="28"/>
              </w:rPr>
            </w:pPr>
            <w:r>
              <w:rPr>
                <w:rFonts w:asciiTheme="majorHAnsi" w:hAnsiTheme="majorHAnsi" w:cstheme="majorHAnsi"/>
                <w:color w:val="000000"/>
                <w:sz w:val="24"/>
                <w:szCs w:val="28"/>
              </w:rPr>
              <w:t>24</w:t>
            </w:r>
          </w:p>
        </w:tc>
        <w:tc>
          <w:tcPr>
            <w:tcW w:w="3029" w:type="dxa"/>
            <w:tcBorders>
              <w:top w:val="single" w:sz="4" w:space="0" w:color="auto"/>
              <w:left w:val="single" w:sz="4" w:space="0" w:color="auto"/>
              <w:bottom w:val="single" w:sz="4" w:space="0" w:color="auto"/>
              <w:right w:val="single" w:sz="4" w:space="0" w:color="auto"/>
            </w:tcBorders>
            <w:vAlign w:val="center"/>
          </w:tcPr>
          <w:p w14:paraId="63798CB7" w14:textId="77777777" w:rsidR="0002448A" w:rsidRPr="00471F22" w:rsidRDefault="0002448A" w:rsidP="00733694">
            <w:pPr>
              <w:widowControl w:val="0"/>
              <w:spacing w:before="120" w:after="120" w:line="360" w:lineRule="exact"/>
              <w:rPr>
                <w:rFonts w:asciiTheme="majorHAnsi" w:hAnsiTheme="majorHAnsi" w:cstheme="majorHAnsi"/>
                <w:color w:val="000000"/>
                <w:sz w:val="24"/>
                <w:szCs w:val="28"/>
              </w:rPr>
            </w:pPr>
            <w:r w:rsidRPr="00471F22">
              <w:rPr>
                <w:rFonts w:asciiTheme="majorHAnsi" w:hAnsiTheme="majorHAnsi" w:cstheme="majorHAnsi"/>
                <w:color w:val="000000"/>
                <w:sz w:val="24"/>
                <w:szCs w:val="28"/>
              </w:rPr>
              <w:t>Công dân Quốc tế</w:t>
            </w:r>
          </w:p>
        </w:tc>
        <w:tc>
          <w:tcPr>
            <w:tcW w:w="996" w:type="dxa"/>
            <w:tcBorders>
              <w:top w:val="single" w:sz="4" w:space="0" w:color="auto"/>
              <w:left w:val="single" w:sz="4" w:space="0" w:color="auto"/>
              <w:bottom w:val="single" w:sz="4" w:space="0" w:color="auto"/>
              <w:right w:val="single" w:sz="4" w:space="0" w:color="auto"/>
            </w:tcBorders>
            <w:vAlign w:val="center"/>
          </w:tcPr>
          <w:p w14:paraId="4918369E" w14:textId="77777777" w:rsidR="0002448A" w:rsidRPr="00471F22" w:rsidRDefault="0002448A" w:rsidP="00733694">
            <w:pPr>
              <w:widowControl w:val="0"/>
              <w:spacing w:before="120" w:after="120" w:line="360" w:lineRule="exact"/>
              <w:jc w:val="center"/>
              <w:rPr>
                <w:rFonts w:asciiTheme="majorHAnsi" w:hAnsiTheme="majorHAnsi" w:cstheme="majorHAnsi"/>
                <w:color w:val="000000"/>
                <w:sz w:val="24"/>
                <w:szCs w:val="28"/>
              </w:rPr>
            </w:pPr>
            <w:r w:rsidRPr="00471F22">
              <w:rPr>
                <w:rFonts w:asciiTheme="majorHAnsi" w:hAnsiTheme="majorHAnsi" w:cstheme="majorHAnsi"/>
                <w:color w:val="000000"/>
                <w:sz w:val="24"/>
                <w:szCs w:val="28"/>
              </w:rPr>
              <w:t>12</w:t>
            </w:r>
          </w:p>
        </w:tc>
        <w:tc>
          <w:tcPr>
            <w:tcW w:w="4016" w:type="dxa"/>
            <w:tcBorders>
              <w:top w:val="single" w:sz="4" w:space="0" w:color="auto"/>
              <w:left w:val="single" w:sz="4" w:space="0" w:color="auto"/>
              <w:bottom w:val="single" w:sz="4" w:space="0" w:color="auto"/>
              <w:right w:val="single" w:sz="4" w:space="0" w:color="auto"/>
            </w:tcBorders>
            <w:vAlign w:val="center"/>
          </w:tcPr>
          <w:p w14:paraId="40F41667" w14:textId="77777777" w:rsidR="0002448A" w:rsidRPr="00471F22" w:rsidRDefault="004E5ADC" w:rsidP="00733694">
            <w:pPr>
              <w:widowControl w:val="0"/>
              <w:spacing w:before="120" w:after="120" w:line="360" w:lineRule="exact"/>
              <w:jc w:val="both"/>
              <w:rPr>
                <w:rFonts w:asciiTheme="majorHAnsi" w:hAnsiTheme="majorHAnsi" w:cstheme="majorHAnsi"/>
                <w:color w:val="000000"/>
                <w:sz w:val="24"/>
                <w:szCs w:val="28"/>
                <w:lang w:val="en-US"/>
              </w:rPr>
            </w:pPr>
            <w:r w:rsidRPr="00471F22">
              <w:rPr>
                <w:rFonts w:asciiTheme="majorHAnsi" w:hAnsiTheme="majorHAnsi" w:cstheme="majorHAnsi"/>
                <w:color w:val="000000"/>
                <w:sz w:val="24"/>
                <w:szCs w:val="28"/>
                <w:lang w:val="en-US"/>
              </w:rPr>
              <w:t>P. Cô Giang</w:t>
            </w:r>
          </w:p>
        </w:tc>
      </w:tr>
    </w:tbl>
    <w:p w14:paraId="4410EC6B" w14:textId="77777777" w:rsidR="0002448A" w:rsidRPr="0002448A" w:rsidRDefault="0002448A" w:rsidP="00733694">
      <w:pPr>
        <w:widowControl w:val="0"/>
        <w:spacing w:before="120" w:after="120" w:line="360" w:lineRule="exact"/>
        <w:ind w:firstLine="709"/>
        <w:jc w:val="both"/>
        <w:rPr>
          <w:rFonts w:asciiTheme="majorHAnsi" w:hAnsiTheme="majorHAnsi" w:cstheme="majorHAnsi"/>
          <w:b/>
          <w:sz w:val="28"/>
          <w:szCs w:val="28"/>
          <w:lang w:val="es-ES"/>
        </w:rPr>
      </w:pPr>
      <w:r w:rsidRPr="0002448A">
        <w:rPr>
          <w:rFonts w:asciiTheme="majorHAnsi" w:hAnsiTheme="majorHAnsi" w:cstheme="majorHAnsi"/>
          <w:b/>
          <w:sz w:val="28"/>
          <w:szCs w:val="28"/>
          <w:lang w:val="es-ES"/>
        </w:rPr>
        <w:t>1.2</w:t>
      </w:r>
      <w:r w:rsidR="00A610E1">
        <w:rPr>
          <w:rFonts w:asciiTheme="majorHAnsi" w:hAnsiTheme="majorHAnsi" w:cstheme="majorHAnsi"/>
          <w:b/>
          <w:sz w:val="28"/>
          <w:szCs w:val="28"/>
          <w:lang w:val="es-ES"/>
        </w:rPr>
        <w:t>.</w:t>
      </w:r>
      <w:r w:rsidRPr="0002448A">
        <w:rPr>
          <w:rFonts w:asciiTheme="majorHAnsi" w:hAnsiTheme="majorHAnsi" w:cstheme="majorHAnsi"/>
          <w:b/>
          <w:sz w:val="28"/>
          <w:szCs w:val="28"/>
          <w:lang w:val="es-ES"/>
        </w:rPr>
        <w:t xml:space="preserve"> Tuyển sinh các lớp khác</w:t>
      </w:r>
    </w:p>
    <w:p w14:paraId="584A95B8" w14:textId="77777777" w:rsidR="0002448A" w:rsidRPr="0002448A" w:rsidRDefault="0002448A" w:rsidP="00733694">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xml:space="preserve">- </w:t>
      </w:r>
      <w:r w:rsidR="009861EB">
        <w:rPr>
          <w:rFonts w:asciiTheme="majorHAnsi" w:hAnsiTheme="majorHAnsi" w:cstheme="majorHAnsi"/>
          <w:sz w:val="28"/>
          <w:szCs w:val="28"/>
          <w:lang w:val="es-ES"/>
        </w:rPr>
        <w:t>T</w:t>
      </w:r>
      <w:r w:rsidRPr="0002448A">
        <w:rPr>
          <w:rFonts w:asciiTheme="majorHAnsi" w:hAnsiTheme="majorHAnsi" w:cstheme="majorHAnsi"/>
          <w:sz w:val="28"/>
          <w:szCs w:val="28"/>
          <w:lang w:val="es-ES"/>
        </w:rPr>
        <w:t>iếp nhận trẻ 3 tuổi, 4 tuổi và các lứa tuổi nhà trẻ (dưới 36 tháng tuổi) vào học</w:t>
      </w:r>
      <w:r w:rsidR="002364EE">
        <w:rPr>
          <w:rFonts w:asciiTheme="majorHAnsi" w:hAnsiTheme="majorHAnsi" w:cstheme="majorHAnsi"/>
          <w:sz w:val="28"/>
          <w:szCs w:val="28"/>
          <w:lang w:val="es-ES"/>
        </w:rPr>
        <w:t xml:space="preserve"> theo điều kiện thực tế của các trường</w:t>
      </w:r>
      <w:r w:rsidRPr="0002448A">
        <w:rPr>
          <w:rFonts w:asciiTheme="majorHAnsi" w:hAnsiTheme="majorHAnsi" w:cstheme="majorHAnsi"/>
          <w:sz w:val="28"/>
          <w:szCs w:val="28"/>
          <w:lang w:val="es-ES"/>
        </w:rPr>
        <w:t>.</w:t>
      </w:r>
    </w:p>
    <w:p w14:paraId="405E8D4F" w14:textId="77777777" w:rsidR="0002448A" w:rsidRPr="0002448A" w:rsidRDefault="0002448A" w:rsidP="00733694">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Dự kiến khả năng tiếp nhận của các trường:</w:t>
      </w:r>
    </w:p>
    <w:tbl>
      <w:tblPr>
        <w:tblStyle w:val="TableGrid"/>
        <w:tblW w:w="0" w:type="auto"/>
        <w:tblLook w:val="04A0" w:firstRow="1" w:lastRow="0" w:firstColumn="1" w:lastColumn="0" w:noHBand="0" w:noVBand="1"/>
      </w:tblPr>
      <w:tblGrid>
        <w:gridCol w:w="817"/>
        <w:gridCol w:w="2977"/>
        <w:gridCol w:w="1778"/>
        <w:gridCol w:w="1858"/>
        <w:gridCol w:w="1858"/>
      </w:tblGrid>
      <w:tr w:rsidR="0002448A" w:rsidRPr="00471F22" w14:paraId="5DE64C9E" w14:textId="77777777" w:rsidTr="00644951">
        <w:trPr>
          <w:trHeight w:val="817"/>
        </w:trPr>
        <w:tc>
          <w:tcPr>
            <w:tcW w:w="817" w:type="dxa"/>
            <w:vAlign w:val="center"/>
          </w:tcPr>
          <w:p w14:paraId="065FE4E6" w14:textId="77777777" w:rsidR="0002448A" w:rsidRPr="00471F22" w:rsidRDefault="0002448A" w:rsidP="00733694">
            <w:pPr>
              <w:widowControl w:val="0"/>
              <w:spacing w:before="120" w:after="120" w:line="360" w:lineRule="exact"/>
              <w:jc w:val="center"/>
              <w:rPr>
                <w:rFonts w:asciiTheme="majorHAnsi" w:hAnsiTheme="majorHAnsi" w:cstheme="majorHAnsi"/>
                <w:sz w:val="25"/>
                <w:szCs w:val="25"/>
                <w:lang w:val="es-ES"/>
              </w:rPr>
            </w:pPr>
            <w:r w:rsidRPr="00471F22">
              <w:rPr>
                <w:rFonts w:asciiTheme="majorHAnsi" w:hAnsiTheme="majorHAnsi" w:cstheme="majorHAnsi"/>
                <w:sz w:val="25"/>
                <w:szCs w:val="25"/>
                <w:lang w:val="es-ES"/>
              </w:rPr>
              <w:t>STT</w:t>
            </w:r>
          </w:p>
        </w:tc>
        <w:tc>
          <w:tcPr>
            <w:tcW w:w="2977" w:type="dxa"/>
            <w:vAlign w:val="center"/>
          </w:tcPr>
          <w:p w14:paraId="27DCECD3" w14:textId="77777777" w:rsidR="0002448A" w:rsidRPr="00471F22" w:rsidRDefault="0002448A" w:rsidP="00733694">
            <w:pPr>
              <w:widowControl w:val="0"/>
              <w:spacing w:before="120" w:after="120" w:line="360" w:lineRule="exact"/>
              <w:jc w:val="center"/>
              <w:rPr>
                <w:rFonts w:asciiTheme="majorHAnsi" w:hAnsiTheme="majorHAnsi" w:cstheme="majorHAnsi"/>
                <w:sz w:val="25"/>
                <w:szCs w:val="25"/>
                <w:lang w:val="es-ES"/>
              </w:rPr>
            </w:pPr>
            <w:r w:rsidRPr="00471F22">
              <w:rPr>
                <w:rFonts w:asciiTheme="majorHAnsi" w:hAnsiTheme="majorHAnsi" w:cstheme="majorHAnsi"/>
                <w:sz w:val="25"/>
                <w:szCs w:val="25"/>
                <w:lang w:val="es-ES"/>
              </w:rPr>
              <w:t>TRƯỜNG</w:t>
            </w:r>
          </w:p>
        </w:tc>
        <w:tc>
          <w:tcPr>
            <w:tcW w:w="1778" w:type="dxa"/>
            <w:vAlign w:val="center"/>
          </w:tcPr>
          <w:p w14:paraId="61762701" w14:textId="77777777" w:rsidR="0002448A" w:rsidRPr="00471F22" w:rsidRDefault="0002448A" w:rsidP="00733694">
            <w:pPr>
              <w:widowControl w:val="0"/>
              <w:spacing w:before="120" w:after="120" w:line="360" w:lineRule="exact"/>
              <w:jc w:val="center"/>
              <w:rPr>
                <w:rFonts w:asciiTheme="majorHAnsi" w:hAnsiTheme="majorHAnsi" w:cstheme="majorHAnsi"/>
                <w:sz w:val="25"/>
                <w:szCs w:val="25"/>
                <w:lang w:val="es-ES"/>
              </w:rPr>
            </w:pPr>
            <w:r w:rsidRPr="00471F22">
              <w:rPr>
                <w:rFonts w:asciiTheme="majorHAnsi" w:hAnsiTheme="majorHAnsi" w:cstheme="majorHAnsi"/>
                <w:sz w:val="25"/>
                <w:szCs w:val="25"/>
                <w:lang w:val="es-ES"/>
              </w:rPr>
              <w:t>NHÓM TRẺ</w:t>
            </w:r>
          </w:p>
          <w:p w14:paraId="0CC32EBA" w14:textId="77777777" w:rsidR="0002448A" w:rsidRPr="00471F22" w:rsidRDefault="0051013C"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w:t>
            </w:r>
            <w:r w:rsidR="0002448A" w:rsidRPr="00471F22">
              <w:rPr>
                <w:rFonts w:asciiTheme="majorHAnsi" w:hAnsiTheme="majorHAnsi" w:cstheme="majorHAnsi"/>
                <w:b w:val="0"/>
                <w:sz w:val="25"/>
                <w:szCs w:val="25"/>
                <w:lang w:val="es-ES"/>
              </w:rPr>
              <w:t>Số lượng)</w:t>
            </w:r>
          </w:p>
        </w:tc>
        <w:tc>
          <w:tcPr>
            <w:tcW w:w="1858" w:type="dxa"/>
            <w:vAlign w:val="center"/>
          </w:tcPr>
          <w:p w14:paraId="36E4557C" w14:textId="77777777" w:rsidR="0002448A" w:rsidRPr="00471F22" w:rsidRDefault="0002448A" w:rsidP="00733694">
            <w:pPr>
              <w:widowControl w:val="0"/>
              <w:spacing w:before="120" w:after="120" w:line="360" w:lineRule="exact"/>
              <w:jc w:val="center"/>
              <w:rPr>
                <w:rFonts w:asciiTheme="majorHAnsi" w:hAnsiTheme="majorHAnsi" w:cstheme="majorHAnsi"/>
                <w:sz w:val="25"/>
                <w:szCs w:val="25"/>
                <w:lang w:val="es-ES"/>
              </w:rPr>
            </w:pPr>
            <w:r w:rsidRPr="00471F22">
              <w:rPr>
                <w:rFonts w:asciiTheme="majorHAnsi" w:hAnsiTheme="majorHAnsi" w:cstheme="majorHAnsi"/>
                <w:sz w:val="25"/>
                <w:szCs w:val="25"/>
                <w:lang w:val="es-ES"/>
              </w:rPr>
              <w:t>LỚP MẦM</w:t>
            </w:r>
          </w:p>
          <w:p w14:paraId="70B04D8F"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(Số lượng)</w:t>
            </w:r>
          </w:p>
        </w:tc>
        <w:tc>
          <w:tcPr>
            <w:tcW w:w="1858" w:type="dxa"/>
            <w:vAlign w:val="center"/>
          </w:tcPr>
          <w:p w14:paraId="369C6D26" w14:textId="77777777" w:rsidR="0002448A" w:rsidRPr="00471F22" w:rsidRDefault="0002448A" w:rsidP="00733694">
            <w:pPr>
              <w:widowControl w:val="0"/>
              <w:spacing w:before="120" w:after="120" w:line="360" w:lineRule="exact"/>
              <w:jc w:val="center"/>
              <w:rPr>
                <w:rFonts w:asciiTheme="majorHAnsi" w:hAnsiTheme="majorHAnsi" w:cstheme="majorHAnsi"/>
                <w:sz w:val="25"/>
                <w:szCs w:val="25"/>
                <w:lang w:val="es-ES"/>
              </w:rPr>
            </w:pPr>
            <w:r w:rsidRPr="00471F22">
              <w:rPr>
                <w:rFonts w:asciiTheme="majorHAnsi" w:hAnsiTheme="majorHAnsi" w:cstheme="majorHAnsi"/>
                <w:sz w:val="25"/>
                <w:szCs w:val="25"/>
                <w:lang w:val="es-ES"/>
              </w:rPr>
              <w:t>LỚP CHỒI</w:t>
            </w:r>
          </w:p>
          <w:p w14:paraId="2A140A92" w14:textId="77777777" w:rsidR="0002448A" w:rsidRPr="00471F22" w:rsidRDefault="0051013C" w:rsidP="00733694">
            <w:pPr>
              <w:widowControl w:val="0"/>
              <w:spacing w:before="120" w:after="120" w:line="360" w:lineRule="exact"/>
              <w:jc w:val="center"/>
              <w:rPr>
                <w:rFonts w:asciiTheme="majorHAnsi" w:hAnsiTheme="majorHAnsi" w:cstheme="majorHAnsi"/>
                <w:sz w:val="25"/>
                <w:szCs w:val="25"/>
                <w:lang w:val="es-ES"/>
              </w:rPr>
            </w:pPr>
            <w:r w:rsidRPr="00471F22">
              <w:rPr>
                <w:rFonts w:asciiTheme="majorHAnsi" w:hAnsiTheme="majorHAnsi" w:cstheme="majorHAnsi"/>
                <w:b w:val="0"/>
                <w:sz w:val="25"/>
                <w:szCs w:val="25"/>
                <w:lang w:val="es-ES"/>
              </w:rPr>
              <w:t>(</w:t>
            </w:r>
            <w:r w:rsidR="0002448A" w:rsidRPr="00471F22">
              <w:rPr>
                <w:rFonts w:asciiTheme="majorHAnsi" w:hAnsiTheme="majorHAnsi" w:cstheme="majorHAnsi"/>
                <w:b w:val="0"/>
                <w:sz w:val="25"/>
                <w:szCs w:val="25"/>
                <w:lang w:val="es-ES"/>
              </w:rPr>
              <w:t>Số lượng)</w:t>
            </w:r>
          </w:p>
        </w:tc>
      </w:tr>
      <w:tr w:rsidR="008E289C" w:rsidRPr="00471F22" w14:paraId="5974D442" w14:textId="77777777" w:rsidTr="008E289C">
        <w:trPr>
          <w:trHeight w:val="543"/>
        </w:trPr>
        <w:tc>
          <w:tcPr>
            <w:tcW w:w="9288" w:type="dxa"/>
            <w:gridSpan w:val="5"/>
            <w:vAlign w:val="center"/>
          </w:tcPr>
          <w:p w14:paraId="67163179" w14:textId="77777777" w:rsidR="008E289C" w:rsidRPr="00471F22" w:rsidRDefault="008E289C" w:rsidP="00733694">
            <w:pPr>
              <w:widowControl w:val="0"/>
              <w:spacing w:before="120" w:after="120" w:line="360" w:lineRule="exact"/>
              <w:jc w:val="center"/>
              <w:rPr>
                <w:rFonts w:asciiTheme="majorHAnsi" w:hAnsiTheme="majorHAnsi" w:cstheme="majorHAnsi"/>
                <w:sz w:val="25"/>
                <w:szCs w:val="25"/>
                <w:lang w:val="es-ES"/>
              </w:rPr>
            </w:pPr>
            <w:r>
              <w:rPr>
                <w:rFonts w:asciiTheme="majorHAnsi" w:hAnsiTheme="majorHAnsi" w:cstheme="majorHAnsi"/>
                <w:sz w:val="25"/>
                <w:szCs w:val="25"/>
                <w:lang w:val="es-ES"/>
              </w:rPr>
              <w:t>CÔNG LẬP</w:t>
            </w:r>
          </w:p>
        </w:tc>
      </w:tr>
      <w:tr w:rsidR="0002448A" w:rsidRPr="00471F22" w14:paraId="31A24619" w14:textId="77777777" w:rsidTr="00644951">
        <w:tc>
          <w:tcPr>
            <w:tcW w:w="817" w:type="dxa"/>
            <w:vAlign w:val="center"/>
          </w:tcPr>
          <w:p w14:paraId="71FFD7FE"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w:t>
            </w:r>
          </w:p>
        </w:tc>
        <w:tc>
          <w:tcPr>
            <w:tcW w:w="2977" w:type="dxa"/>
            <w:vAlign w:val="center"/>
          </w:tcPr>
          <w:p w14:paraId="7F0E1A50"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 xml:space="preserve">Hoa Quỳnh </w:t>
            </w:r>
          </w:p>
        </w:tc>
        <w:tc>
          <w:tcPr>
            <w:tcW w:w="1778" w:type="dxa"/>
            <w:vAlign w:val="center"/>
          </w:tcPr>
          <w:p w14:paraId="5B1476C2"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5</w:t>
            </w:r>
            <w:r w:rsidR="008E289C">
              <w:rPr>
                <w:rFonts w:asciiTheme="majorHAnsi" w:hAnsiTheme="majorHAnsi" w:cstheme="majorHAnsi"/>
                <w:b w:val="0"/>
                <w:sz w:val="25"/>
                <w:szCs w:val="25"/>
                <w:lang w:val="es-ES"/>
              </w:rPr>
              <w:t>8</w:t>
            </w:r>
          </w:p>
        </w:tc>
        <w:tc>
          <w:tcPr>
            <w:tcW w:w="1858" w:type="dxa"/>
            <w:vAlign w:val="center"/>
          </w:tcPr>
          <w:p w14:paraId="3B1CC885" w14:textId="77777777" w:rsidR="0002448A" w:rsidRPr="00471F22" w:rsidRDefault="004E5ADC"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4</w:t>
            </w:r>
            <w:r w:rsidR="008E289C">
              <w:rPr>
                <w:rFonts w:asciiTheme="majorHAnsi" w:hAnsiTheme="majorHAnsi" w:cstheme="majorHAnsi"/>
                <w:b w:val="0"/>
                <w:sz w:val="25"/>
                <w:szCs w:val="25"/>
                <w:lang w:val="es-ES"/>
              </w:rPr>
              <w:t>2</w:t>
            </w:r>
          </w:p>
        </w:tc>
        <w:tc>
          <w:tcPr>
            <w:tcW w:w="1858" w:type="dxa"/>
            <w:vAlign w:val="center"/>
          </w:tcPr>
          <w:p w14:paraId="5A455A33" w14:textId="77777777" w:rsidR="0002448A" w:rsidRPr="00471F22" w:rsidRDefault="004E5ADC"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7</w:t>
            </w:r>
            <w:r w:rsidR="008E289C">
              <w:rPr>
                <w:rFonts w:asciiTheme="majorHAnsi" w:hAnsiTheme="majorHAnsi" w:cstheme="majorHAnsi"/>
                <w:b w:val="0"/>
                <w:sz w:val="25"/>
                <w:szCs w:val="25"/>
                <w:lang w:val="es-ES"/>
              </w:rPr>
              <w:t>3</w:t>
            </w:r>
          </w:p>
        </w:tc>
      </w:tr>
      <w:tr w:rsidR="0002448A" w:rsidRPr="00471F22" w14:paraId="424DCE38" w14:textId="77777777" w:rsidTr="00644951">
        <w:tc>
          <w:tcPr>
            <w:tcW w:w="817" w:type="dxa"/>
            <w:vAlign w:val="center"/>
          </w:tcPr>
          <w:p w14:paraId="3967F251"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2</w:t>
            </w:r>
          </w:p>
        </w:tc>
        <w:tc>
          <w:tcPr>
            <w:tcW w:w="2977" w:type="dxa"/>
            <w:vAlign w:val="center"/>
          </w:tcPr>
          <w:p w14:paraId="63C7E0F8"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Tân Định</w:t>
            </w:r>
          </w:p>
        </w:tc>
        <w:tc>
          <w:tcPr>
            <w:tcW w:w="1778" w:type="dxa"/>
            <w:vAlign w:val="center"/>
          </w:tcPr>
          <w:p w14:paraId="060E783E"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50</w:t>
            </w:r>
          </w:p>
        </w:tc>
        <w:tc>
          <w:tcPr>
            <w:tcW w:w="1858" w:type="dxa"/>
            <w:vAlign w:val="center"/>
          </w:tcPr>
          <w:p w14:paraId="74279672" w14:textId="77777777" w:rsidR="0002448A" w:rsidRPr="00471F22" w:rsidRDefault="004E5ADC"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75</w:t>
            </w:r>
          </w:p>
        </w:tc>
        <w:tc>
          <w:tcPr>
            <w:tcW w:w="1858" w:type="dxa"/>
            <w:vAlign w:val="center"/>
          </w:tcPr>
          <w:p w14:paraId="2DC38EE6" w14:textId="77777777" w:rsidR="0002448A" w:rsidRPr="00471F22" w:rsidRDefault="004E5ADC"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90</w:t>
            </w:r>
          </w:p>
        </w:tc>
      </w:tr>
      <w:tr w:rsidR="0002448A" w:rsidRPr="00471F22" w14:paraId="19AD7D5D" w14:textId="77777777" w:rsidTr="00644951">
        <w:tc>
          <w:tcPr>
            <w:tcW w:w="817" w:type="dxa"/>
            <w:vAlign w:val="center"/>
          </w:tcPr>
          <w:p w14:paraId="3DED0AD1"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3</w:t>
            </w:r>
          </w:p>
        </w:tc>
        <w:tc>
          <w:tcPr>
            <w:tcW w:w="2977" w:type="dxa"/>
            <w:vAlign w:val="center"/>
          </w:tcPr>
          <w:p w14:paraId="49C4D0E9"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 xml:space="preserve">Lê Thị Riêng </w:t>
            </w:r>
          </w:p>
        </w:tc>
        <w:tc>
          <w:tcPr>
            <w:tcW w:w="1778" w:type="dxa"/>
            <w:vAlign w:val="center"/>
          </w:tcPr>
          <w:p w14:paraId="1E8F6472"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45</w:t>
            </w:r>
          </w:p>
        </w:tc>
        <w:tc>
          <w:tcPr>
            <w:tcW w:w="1858" w:type="dxa"/>
            <w:vAlign w:val="center"/>
          </w:tcPr>
          <w:p w14:paraId="7E0D2F2B" w14:textId="77777777" w:rsidR="0002448A" w:rsidRPr="00471F22" w:rsidRDefault="008E289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5</w:t>
            </w:r>
            <w:r w:rsidR="0002448A" w:rsidRPr="00471F22">
              <w:rPr>
                <w:rFonts w:asciiTheme="majorHAnsi" w:hAnsiTheme="majorHAnsi" w:cstheme="majorHAnsi"/>
                <w:b w:val="0"/>
                <w:sz w:val="25"/>
                <w:szCs w:val="25"/>
                <w:lang w:val="es-ES"/>
              </w:rPr>
              <w:t>0</w:t>
            </w:r>
          </w:p>
        </w:tc>
        <w:tc>
          <w:tcPr>
            <w:tcW w:w="1858" w:type="dxa"/>
            <w:vAlign w:val="center"/>
          </w:tcPr>
          <w:p w14:paraId="5AD788F1" w14:textId="77777777" w:rsidR="0002448A" w:rsidRPr="00471F22" w:rsidRDefault="008E289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75</w:t>
            </w:r>
          </w:p>
        </w:tc>
      </w:tr>
      <w:tr w:rsidR="0002448A" w:rsidRPr="00471F22" w14:paraId="1824C6BF" w14:textId="77777777" w:rsidTr="00644951">
        <w:tc>
          <w:tcPr>
            <w:tcW w:w="817" w:type="dxa"/>
            <w:vAlign w:val="center"/>
          </w:tcPr>
          <w:p w14:paraId="2FAF1D45"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4</w:t>
            </w:r>
          </w:p>
        </w:tc>
        <w:tc>
          <w:tcPr>
            <w:tcW w:w="2977" w:type="dxa"/>
            <w:vAlign w:val="center"/>
          </w:tcPr>
          <w:p w14:paraId="6C02BAA7"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Bé Ngoan</w:t>
            </w:r>
          </w:p>
        </w:tc>
        <w:tc>
          <w:tcPr>
            <w:tcW w:w="1778" w:type="dxa"/>
            <w:vAlign w:val="center"/>
          </w:tcPr>
          <w:p w14:paraId="3FBF89A9" w14:textId="77777777" w:rsidR="0002448A" w:rsidRPr="00471F22" w:rsidRDefault="008E289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85</w:t>
            </w:r>
          </w:p>
          <w:p w14:paraId="3210EEF0"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(có 1</w:t>
            </w:r>
            <w:r w:rsidR="008E289C">
              <w:rPr>
                <w:rFonts w:asciiTheme="majorHAnsi" w:hAnsiTheme="majorHAnsi" w:cstheme="majorHAnsi"/>
                <w:b w:val="0"/>
                <w:sz w:val="25"/>
                <w:szCs w:val="25"/>
                <w:lang w:val="es-ES"/>
              </w:rPr>
              <w:t>5</w:t>
            </w:r>
            <w:r w:rsidRPr="00471F22">
              <w:rPr>
                <w:rFonts w:asciiTheme="majorHAnsi" w:hAnsiTheme="majorHAnsi" w:cstheme="majorHAnsi"/>
                <w:b w:val="0"/>
                <w:sz w:val="25"/>
                <w:szCs w:val="25"/>
                <w:lang w:val="es-ES"/>
              </w:rPr>
              <w:t xml:space="preserve"> trẻ</w:t>
            </w:r>
            <w:r w:rsidR="00A875C5" w:rsidRPr="00471F22">
              <w:rPr>
                <w:rFonts w:asciiTheme="majorHAnsi" w:hAnsiTheme="majorHAnsi" w:cstheme="majorHAnsi"/>
                <w:b w:val="0"/>
                <w:sz w:val="25"/>
                <w:szCs w:val="25"/>
                <w:lang w:val="es-ES"/>
              </w:rPr>
              <w:t xml:space="preserve"> </w:t>
            </w:r>
            <w:r w:rsidR="00644951" w:rsidRPr="00471F22">
              <w:rPr>
                <w:rFonts w:asciiTheme="majorHAnsi" w:hAnsiTheme="majorHAnsi" w:cstheme="majorHAnsi"/>
                <w:b w:val="0"/>
                <w:sz w:val="25"/>
                <w:szCs w:val="25"/>
                <w:lang w:val="es-ES"/>
              </w:rPr>
              <w:t xml:space="preserve"> 6</w:t>
            </w:r>
            <w:r w:rsidR="00A875C5" w:rsidRPr="00471F22">
              <w:rPr>
                <w:rFonts w:asciiTheme="majorHAnsi" w:hAnsiTheme="majorHAnsi" w:cstheme="majorHAnsi"/>
                <w:b w:val="0"/>
                <w:sz w:val="25"/>
                <w:szCs w:val="25"/>
                <w:lang w:val="es-ES"/>
              </w:rPr>
              <w:t xml:space="preserve"> </w:t>
            </w:r>
            <w:r w:rsidRPr="00471F22">
              <w:rPr>
                <w:rFonts w:asciiTheme="majorHAnsi" w:hAnsiTheme="majorHAnsi" w:cstheme="majorHAnsi"/>
                <w:b w:val="0"/>
                <w:sz w:val="25"/>
                <w:szCs w:val="25"/>
                <w:lang w:val="es-ES"/>
              </w:rPr>
              <w:t>-18 tháng)</w:t>
            </w:r>
          </w:p>
        </w:tc>
        <w:tc>
          <w:tcPr>
            <w:tcW w:w="1858" w:type="dxa"/>
            <w:vAlign w:val="center"/>
          </w:tcPr>
          <w:p w14:paraId="4EAB3F29" w14:textId="77777777" w:rsidR="00A610E1"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100</w:t>
            </w:r>
          </w:p>
          <w:p w14:paraId="1AA2D6CC" w14:textId="77777777" w:rsidR="0002448A" w:rsidRPr="00471F22" w:rsidRDefault="00A610E1"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(Tuyển sinh theo Đề án trườ</w:t>
            </w:r>
            <w:r w:rsidR="0072189F">
              <w:rPr>
                <w:rFonts w:asciiTheme="majorHAnsi" w:hAnsiTheme="majorHAnsi" w:cstheme="majorHAnsi"/>
                <w:b w:val="0"/>
                <w:sz w:val="25"/>
                <w:szCs w:val="25"/>
                <w:lang w:val="es-ES"/>
              </w:rPr>
              <w:t>ng tiên tiế</w:t>
            </w:r>
            <w:r w:rsidRPr="00471F22">
              <w:rPr>
                <w:rFonts w:asciiTheme="majorHAnsi" w:hAnsiTheme="majorHAnsi" w:cstheme="majorHAnsi"/>
                <w:b w:val="0"/>
                <w:sz w:val="25"/>
                <w:szCs w:val="25"/>
                <w:lang w:val="es-ES"/>
              </w:rPr>
              <w:t>n theo xu thế hội nhập khu vực và quốc tế)</w:t>
            </w:r>
          </w:p>
        </w:tc>
        <w:tc>
          <w:tcPr>
            <w:tcW w:w="1858" w:type="dxa"/>
            <w:vAlign w:val="center"/>
          </w:tcPr>
          <w:p w14:paraId="74170DD9" w14:textId="77777777" w:rsidR="0002448A" w:rsidRDefault="008E289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120</w:t>
            </w:r>
          </w:p>
          <w:p w14:paraId="337B3173" w14:textId="77777777" w:rsidR="00A610E1" w:rsidRPr="00471F22" w:rsidRDefault="008E289C" w:rsidP="0072189F">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(Tuyển sinh theo Đề án trường tiên ti</w:t>
            </w:r>
            <w:r w:rsidR="0072189F">
              <w:rPr>
                <w:rFonts w:asciiTheme="majorHAnsi" w:hAnsiTheme="majorHAnsi" w:cstheme="majorHAnsi"/>
                <w:b w:val="0"/>
                <w:sz w:val="25"/>
                <w:szCs w:val="25"/>
                <w:lang w:val="es-ES"/>
              </w:rPr>
              <w:t>ế</w:t>
            </w:r>
            <w:r w:rsidRPr="00471F22">
              <w:rPr>
                <w:rFonts w:asciiTheme="majorHAnsi" w:hAnsiTheme="majorHAnsi" w:cstheme="majorHAnsi"/>
                <w:b w:val="0"/>
                <w:sz w:val="25"/>
                <w:szCs w:val="25"/>
                <w:lang w:val="es-ES"/>
              </w:rPr>
              <w:t>n theo xu thế hội nhập khu vực và quốc tế</w:t>
            </w:r>
            <w:r w:rsidR="00BA163C">
              <w:rPr>
                <w:rFonts w:asciiTheme="majorHAnsi" w:hAnsiTheme="majorHAnsi" w:cstheme="majorHAnsi"/>
                <w:b w:val="0"/>
                <w:sz w:val="25"/>
                <w:szCs w:val="25"/>
                <w:lang w:val="es-ES"/>
              </w:rPr>
              <w:t>)</w:t>
            </w:r>
          </w:p>
        </w:tc>
      </w:tr>
      <w:tr w:rsidR="0002448A" w:rsidRPr="00471F22" w14:paraId="497C505E" w14:textId="77777777" w:rsidTr="00644951">
        <w:tc>
          <w:tcPr>
            <w:tcW w:w="817" w:type="dxa"/>
            <w:vAlign w:val="center"/>
          </w:tcPr>
          <w:p w14:paraId="55E9492E"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5</w:t>
            </w:r>
          </w:p>
        </w:tc>
        <w:tc>
          <w:tcPr>
            <w:tcW w:w="2977" w:type="dxa"/>
            <w:vAlign w:val="center"/>
          </w:tcPr>
          <w:p w14:paraId="71A94199"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Hoa Lư</w:t>
            </w:r>
          </w:p>
        </w:tc>
        <w:tc>
          <w:tcPr>
            <w:tcW w:w="1778" w:type="dxa"/>
            <w:vAlign w:val="center"/>
          </w:tcPr>
          <w:p w14:paraId="05468D43"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5</w:t>
            </w:r>
            <w:r w:rsidR="0002448A" w:rsidRPr="00471F22">
              <w:rPr>
                <w:rFonts w:asciiTheme="majorHAnsi" w:hAnsiTheme="majorHAnsi" w:cstheme="majorHAnsi"/>
                <w:b w:val="0"/>
                <w:sz w:val="25"/>
                <w:szCs w:val="25"/>
                <w:lang w:val="es-ES"/>
              </w:rPr>
              <w:t>0</w:t>
            </w:r>
          </w:p>
        </w:tc>
        <w:tc>
          <w:tcPr>
            <w:tcW w:w="1858" w:type="dxa"/>
            <w:vAlign w:val="center"/>
          </w:tcPr>
          <w:p w14:paraId="7EA5EE6C"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5</w:t>
            </w:r>
            <w:r w:rsidR="0002448A" w:rsidRPr="00471F22">
              <w:rPr>
                <w:rFonts w:asciiTheme="majorHAnsi" w:hAnsiTheme="majorHAnsi" w:cstheme="majorHAnsi"/>
                <w:b w:val="0"/>
                <w:sz w:val="25"/>
                <w:szCs w:val="25"/>
                <w:lang w:val="es-ES"/>
              </w:rPr>
              <w:t>0</w:t>
            </w:r>
          </w:p>
        </w:tc>
        <w:tc>
          <w:tcPr>
            <w:tcW w:w="1858" w:type="dxa"/>
            <w:vAlign w:val="center"/>
          </w:tcPr>
          <w:p w14:paraId="3EB89015"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6</w:t>
            </w:r>
            <w:r w:rsidR="002364EE">
              <w:rPr>
                <w:rFonts w:asciiTheme="majorHAnsi" w:hAnsiTheme="majorHAnsi" w:cstheme="majorHAnsi"/>
                <w:b w:val="0"/>
                <w:sz w:val="25"/>
                <w:szCs w:val="25"/>
                <w:lang w:val="es-ES"/>
              </w:rPr>
              <w:t>0</w:t>
            </w:r>
          </w:p>
        </w:tc>
      </w:tr>
      <w:tr w:rsidR="0002448A" w:rsidRPr="00471F22" w14:paraId="5558C477" w14:textId="77777777" w:rsidTr="00644951">
        <w:tc>
          <w:tcPr>
            <w:tcW w:w="817" w:type="dxa"/>
            <w:vAlign w:val="center"/>
          </w:tcPr>
          <w:p w14:paraId="4123FEB7"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6</w:t>
            </w:r>
          </w:p>
        </w:tc>
        <w:tc>
          <w:tcPr>
            <w:tcW w:w="2977" w:type="dxa"/>
            <w:vAlign w:val="center"/>
          </w:tcPr>
          <w:p w14:paraId="1CEF80C8" w14:textId="77777777" w:rsidR="0002448A" w:rsidRPr="00471F22" w:rsidRDefault="004E5ADC"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30-</w:t>
            </w:r>
            <w:r w:rsidR="0002448A" w:rsidRPr="00471F22">
              <w:rPr>
                <w:rFonts w:asciiTheme="majorHAnsi" w:hAnsiTheme="majorHAnsi" w:cstheme="majorHAnsi"/>
                <w:b w:val="0"/>
                <w:sz w:val="25"/>
                <w:szCs w:val="25"/>
              </w:rPr>
              <w:t>4</w:t>
            </w:r>
          </w:p>
        </w:tc>
        <w:tc>
          <w:tcPr>
            <w:tcW w:w="1778" w:type="dxa"/>
            <w:vAlign w:val="center"/>
          </w:tcPr>
          <w:p w14:paraId="2B2C4B61"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9</w:t>
            </w:r>
            <w:r w:rsidR="00BA163C">
              <w:rPr>
                <w:rFonts w:asciiTheme="majorHAnsi" w:hAnsiTheme="majorHAnsi" w:cstheme="majorHAnsi"/>
                <w:b w:val="0"/>
                <w:sz w:val="25"/>
                <w:szCs w:val="25"/>
                <w:lang w:val="es-ES"/>
              </w:rPr>
              <w:t>5</w:t>
            </w:r>
          </w:p>
        </w:tc>
        <w:tc>
          <w:tcPr>
            <w:tcW w:w="1858" w:type="dxa"/>
            <w:vAlign w:val="center"/>
          </w:tcPr>
          <w:p w14:paraId="5D549018" w14:textId="77777777" w:rsidR="0002448A"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75</w:t>
            </w:r>
          </w:p>
          <w:p w14:paraId="1028C9FB" w14:textId="77777777" w:rsidR="00BA163C" w:rsidRPr="00471F22" w:rsidRDefault="00BA163C" w:rsidP="0072189F">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(Tuyển sinh theo Đề án trường tiên ti</w:t>
            </w:r>
            <w:r w:rsidR="0072189F">
              <w:rPr>
                <w:rFonts w:asciiTheme="majorHAnsi" w:hAnsiTheme="majorHAnsi" w:cstheme="majorHAnsi"/>
                <w:b w:val="0"/>
                <w:sz w:val="25"/>
                <w:szCs w:val="25"/>
                <w:lang w:val="es-ES"/>
              </w:rPr>
              <w:t>ế</w:t>
            </w:r>
            <w:r w:rsidRPr="00471F22">
              <w:rPr>
                <w:rFonts w:asciiTheme="majorHAnsi" w:hAnsiTheme="majorHAnsi" w:cstheme="majorHAnsi"/>
                <w:b w:val="0"/>
                <w:sz w:val="25"/>
                <w:szCs w:val="25"/>
                <w:lang w:val="es-ES"/>
              </w:rPr>
              <w:t>n theo xu thế hội nhập khu vực và quốc tế)</w:t>
            </w:r>
          </w:p>
        </w:tc>
        <w:tc>
          <w:tcPr>
            <w:tcW w:w="1858" w:type="dxa"/>
            <w:vAlign w:val="center"/>
          </w:tcPr>
          <w:p w14:paraId="07D94CD2" w14:textId="77777777" w:rsidR="0002448A"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120</w:t>
            </w:r>
          </w:p>
          <w:p w14:paraId="3664D554" w14:textId="77777777" w:rsidR="00BA163C" w:rsidRPr="00471F22" w:rsidRDefault="00BA163C" w:rsidP="0072189F">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(Tuyển sinh theo Đề án trường tiên ti</w:t>
            </w:r>
            <w:r w:rsidR="0072189F">
              <w:rPr>
                <w:rFonts w:asciiTheme="majorHAnsi" w:hAnsiTheme="majorHAnsi" w:cstheme="majorHAnsi"/>
                <w:b w:val="0"/>
                <w:sz w:val="25"/>
                <w:szCs w:val="25"/>
                <w:lang w:val="es-ES"/>
              </w:rPr>
              <w:t>ế</w:t>
            </w:r>
            <w:r w:rsidRPr="00471F22">
              <w:rPr>
                <w:rFonts w:asciiTheme="majorHAnsi" w:hAnsiTheme="majorHAnsi" w:cstheme="majorHAnsi"/>
                <w:b w:val="0"/>
                <w:sz w:val="25"/>
                <w:szCs w:val="25"/>
                <w:lang w:val="es-ES"/>
              </w:rPr>
              <w:t>n theo xu thế hội nhập khu vực và quốc tế)</w:t>
            </w:r>
          </w:p>
        </w:tc>
      </w:tr>
      <w:tr w:rsidR="0002448A" w:rsidRPr="00471F22" w14:paraId="41F22F83" w14:textId="77777777" w:rsidTr="00644951">
        <w:tc>
          <w:tcPr>
            <w:tcW w:w="817" w:type="dxa"/>
            <w:vAlign w:val="center"/>
          </w:tcPr>
          <w:p w14:paraId="4975F7F9"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7</w:t>
            </w:r>
          </w:p>
        </w:tc>
        <w:tc>
          <w:tcPr>
            <w:tcW w:w="2977" w:type="dxa"/>
            <w:vAlign w:val="center"/>
          </w:tcPr>
          <w:p w14:paraId="4DB6F721"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Tuổi Thơ</w:t>
            </w:r>
          </w:p>
        </w:tc>
        <w:tc>
          <w:tcPr>
            <w:tcW w:w="1778" w:type="dxa"/>
            <w:vAlign w:val="center"/>
          </w:tcPr>
          <w:p w14:paraId="7F338780"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41</w:t>
            </w:r>
          </w:p>
        </w:tc>
        <w:tc>
          <w:tcPr>
            <w:tcW w:w="1858" w:type="dxa"/>
            <w:vAlign w:val="center"/>
          </w:tcPr>
          <w:p w14:paraId="76E22385"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50</w:t>
            </w:r>
          </w:p>
        </w:tc>
        <w:tc>
          <w:tcPr>
            <w:tcW w:w="1858" w:type="dxa"/>
            <w:vAlign w:val="center"/>
          </w:tcPr>
          <w:p w14:paraId="5C79A66B"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85</w:t>
            </w:r>
          </w:p>
        </w:tc>
      </w:tr>
      <w:tr w:rsidR="0002448A" w:rsidRPr="00471F22" w14:paraId="4B286D9F" w14:textId="77777777" w:rsidTr="00644951">
        <w:tc>
          <w:tcPr>
            <w:tcW w:w="817" w:type="dxa"/>
            <w:vAlign w:val="center"/>
          </w:tcPr>
          <w:p w14:paraId="031589DD"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8</w:t>
            </w:r>
          </w:p>
        </w:tc>
        <w:tc>
          <w:tcPr>
            <w:tcW w:w="2977" w:type="dxa"/>
            <w:vAlign w:val="center"/>
          </w:tcPr>
          <w:p w14:paraId="6C568B85"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Bến Thành</w:t>
            </w:r>
          </w:p>
        </w:tc>
        <w:tc>
          <w:tcPr>
            <w:tcW w:w="1778" w:type="dxa"/>
            <w:vAlign w:val="center"/>
          </w:tcPr>
          <w:p w14:paraId="4F335BEA" w14:textId="77777777" w:rsidR="0002448A"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85</w:t>
            </w:r>
          </w:p>
          <w:p w14:paraId="0059EE76" w14:textId="77777777" w:rsidR="00BA163C"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(có 1</w:t>
            </w:r>
            <w:r>
              <w:rPr>
                <w:rFonts w:asciiTheme="majorHAnsi" w:hAnsiTheme="majorHAnsi" w:cstheme="majorHAnsi"/>
                <w:b w:val="0"/>
                <w:sz w:val="25"/>
                <w:szCs w:val="25"/>
                <w:lang w:val="es-ES"/>
              </w:rPr>
              <w:t>5</w:t>
            </w:r>
            <w:r w:rsidRPr="00471F22">
              <w:rPr>
                <w:rFonts w:asciiTheme="majorHAnsi" w:hAnsiTheme="majorHAnsi" w:cstheme="majorHAnsi"/>
                <w:b w:val="0"/>
                <w:sz w:val="25"/>
                <w:szCs w:val="25"/>
                <w:lang w:val="es-ES"/>
              </w:rPr>
              <w:t xml:space="preserve"> trẻ  </w:t>
            </w:r>
            <w:r w:rsidR="00733694">
              <w:rPr>
                <w:rFonts w:asciiTheme="majorHAnsi" w:hAnsiTheme="majorHAnsi" w:cstheme="majorHAnsi"/>
                <w:b w:val="0"/>
                <w:sz w:val="25"/>
                <w:szCs w:val="25"/>
                <w:lang w:val="es-ES"/>
              </w:rPr>
              <w:t>13</w:t>
            </w:r>
            <w:r w:rsidRPr="00471F22">
              <w:rPr>
                <w:rFonts w:asciiTheme="majorHAnsi" w:hAnsiTheme="majorHAnsi" w:cstheme="majorHAnsi"/>
                <w:b w:val="0"/>
                <w:sz w:val="25"/>
                <w:szCs w:val="25"/>
                <w:lang w:val="es-ES"/>
              </w:rPr>
              <w:t xml:space="preserve"> -18 tháng)</w:t>
            </w:r>
          </w:p>
        </w:tc>
        <w:tc>
          <w:tcPr>
            <w:tcW w:w="1858" w:type="dxa"/>
            <w:vAlign w:val="center"/>
          </w:tcPr>
          <w:p w14:paraId="151DDF2A" w14:textId="77777777" w:rsidR="0002448A" w:rsidRDefault="0051013C"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100</w:t>
            </w:r>
          </w:p>
          <w:p w14:paraId="36070DE0" w14:textId="77777777" w:rsidR="00BA163C" w:rsidRPr="00471F22" w:rsidRDefault="00BA163C" w:rsidP="0072189F">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(Tuyển sinh theo Đề án trường tiên ti</w:t>
            </w:r>
            <w:r w:rsidR="0072189F">
              <w:rPr>
                <w:rFonts w:asciiTheme="majorHAnsi" w:hAnsiTheme="majorHAnsi" w:cstheme="majorHAnsi"/>
                <w:b w:val="0"/>
                <w:sz w:val="25"/>
                <w:szCs w:val="25"/>
                <w:lang w:val="es-ES"/>
              </w:rPr>
              <w:t>ế</w:t>
            </w:r>
            <w:r w:rsidRPr="00471F22">
              <w:rPr>
                <w:rFonts w:asciiTheme="majorHAnsi" w:hAnsiTheme="majorHAnsi" w:cstheme="majorHAnsi"/>
                <w:b w:val="0"/>
                <w:sz w:val="25"/>
                <w:szCs w:val="25"/>
                <w:lang w:val="es-ES"/>
              </w:rPr>
              <w:t>n theo xu thế hội nhập khu vực và quốc tế)</w:t>
            </w:r>
          </w:p>
        </w:tc>
        <w:tc>
          <w:tcPr>
            <w:tcW w:w="1858" w:type="dxa"/>
            <w:vAlign w:val="center"/>
          </w:tcPr>
          <w:p w14:paraId="47AC1463" w14:textId="77777777" w:rsidR="0002448A" w:rsidRDefault="0051013C"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w:t>
            </w:r>
            <w:r w:rsidR="00BA163C">
              <w:rPr>
                <w:rFonts w:asciiTheme="majorHAnsi" w:hAnsiTheme="majorHAnsi" w:cstheme="majorHAnsi"/>
                <w:b w:val="0"/>
                <w:sz w:val="25"/>
                <w:szCs w:val="25"/>
                <w:lang w:val="es-ES"/>
              </w:rPr>
              <w:t>2</w:t>
            </w:r>
            <w:r w:rsidRPr="00471F22">
              <w:rPr>
                <w:rFonts w:asciiTheme="majorHAnsi" w:hAnsiTheme="majorHAnsi" w:cstheme="majorHAnsi"/>
                <w:b w:val="0"/>
                <w:sz w:val="25"/>
                <w:szCs w:val="25"/>
                <w:lang w:val="es-ES"/>
              </w:rPr>
              <w:t>0</w:t>
            </w:r>
          </w:p>
          <w:p w14:paraId="2F96E6FE" w14:textId="77777777" w:rsidR="00BA163C" w:rsidRPr="00471F22" w:rsidRDefault="00BA163C" w:rsidP="0072189F">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(Tuyển sinh theo Đề án trường tiên ti</w:t>
            </w:r>
            <w:r w:rsidR="0072189F">
              <w:rPr>
                <w:rFonts w:asciiTheme="majorHAnsi" w:hAnsiTheme="majorHAnsi" w:cstheme="majorHAnsi"/>
                <w:b w:val="0"/>
                <w:sz w:val="25"/>
                <w:szCs w:val="25"/>
                <w:lang w:val="es-ES"/>
              </w:rPr>
              <w:t>ế</w:t>
            </w:r>
            <w:r w:rsidRPr="00471F22">
              <w:rPr>
                <w:rFonts w:asciiTheme="majorHAnsi" w:hAnsiTheme="majorHAnsi" w:cstheme="majorHAnsi"/>
                <w:b w:val="0"/>
                <w:sz w:val="25"/>
                <w:szCs w:val="25"/>
                <w:lang w:val="es-ES"/>
              </w:rPr>
              <w:t>n theo xu thế hội nhập khu vực và quốc tế)</w:t>
            </w:r>
          </w:p>
        </w:tc>
      </w:tr>
      <w:tr w:rsidR="0002448A" w:rsidRPr="00471F22" w14:paraId="18191D67" w14:textId="77777777" w:rsidTr="00644951">
        <w:tc>
          <w:tcPr>
            <w:tcW w:w="817" w:type="dxa"/>
            <w:vAlign w:val="center"/>
          </w:tcPr>
          <w:p w14:paraId="6902544F"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9</w:t>
            </w:r>
          </w:p>
        </w:tc>
        <w:tc>
          <w:tcPr>
            <w:tcW w:w="2977" w:type="dxa"/>
            <w:vAlign w:val="center"/>
          </w:tcPr>
          <w:p w14:paraId="19695BF4"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Tuổi Hồng</w:t>
            </w:r>
          </w:p>
        </w:tc>
        <w:tc>
          <w:tcPr>
            <w:tcW w:w="1778" w:type="dxa"/>
            <w:vAlign w:val="center"/>
          </w:tcPr>
          <w:p w14:paraId="79F95FC7"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4</w:t>
            </w:r>
            <w:r w:rsidR="0002448A" w:rsidRPr="00471F22">
              <w:rPr>
                <w:rFonts w:asciiTheme="majorHAnsi" w:hAnsiTheme="majorHAnsi" w:cstheme="majorHAnsi"/>
                <w:b w:val="0"/>
                <w:sz w:val="25"/>
                <w:szCs w:val="25"/>
                <w:lang w:val="es-ES"/>
              </w:rPr>
              <w:t>0</w:t>
            </w:r>
          </w:p>
        </w:tc>
        <w:tc>
          <w:tcPr>
            <w:tcW w:w="1858" w:type="dxa"/>
            <w:vAlign w:val="center"/>
          </w:tcPr>
          <w:p w14:paraId="6EDC41B6"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60</w:t>
            </w:r>
          </w:p>
        </w:tc>
        <w:tc>
          <w:tcPr>
            <w:tcW w:w="1858" w:type="dxa"/>
            <w:vAlign w:val="center"/>
          </w:tcPr>
          <w:p w14:paraId="12D1DD07"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60</w:t>
            </w:r>
          </w:p>
        </w:tc>
      </w:tr>
      <w:tr w:rsidR="0002448A" w:rsidRPr="00471F22" w14:paraId="4F3E23BF" w14:textId="77777777" w:rsidTr="00644951">
        <w:tc>
          <w:tcPr>
            <w:tcW w:w="817" w:type="dxa"/>
            <w:vAlign w:val="center"/>
          </w:tcPr>
          <w:p w14:paraId="1689B351"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10</w:t>
            </w:r>
          </w:p>
        </w:tc>
        <w:tc>
          <w:tcPr>
            <w:tcW w:w="2977" w:type="dxa"/>
            <w:vAlign w:val="center"/>
          </w:tcPr>
          <w:p w14:paraId="3BB0D510"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Nguyễn Cư Trinh</w:t>
            </w:r>
          </w:p>
        </w:tc>
        <w:tc>
          <w:tcPr>
            <w:tcW w:w="1778" w:type="dxa"/>
            <w:vAlign w:val="center"/>
          </w:tcPr>
          <w:p w14:paraId="09EA87DB"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w:t>
            </w:r>
            <w:r w:rsidR="0002448A" w:rsidRPr="00471F22">
              <w:rPr>
                <w:rFonts w:asciiTheme="majorHAnsi" w:hAnsiTheme="majorHAnsi" w:cstheme="majorHAnsi"/>
                <w:b w:val="0"/>
                <w:sz w:val="25"/>
                <w:szCs w:val="25"/>
                <w:lang w:val="es-ES"/>
              </w:rPr>
              <w:t>0</w:t>
            </w:r>
          </w:p>
        </w:tc>
        <w:tc>
          <w:tcPr>
            <w:tcW w:w="1858" w:type="dxa"/>
            <w:vAlign w:val="center"/>
          </w:tcPr>
          <w:p w14:paraId="056A8327"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35</w:t>
            </w:r>
          </w:p>
        </w:tc>
        <w:tc>
          <w:tcPr>
            <w:tcW w:w="1858" w:type="dxa"/>
            <w:vAlign w:val="center"/>
          </w:tcPr>
          <w:p w14:paraId="6236112F"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69</w:t>
            </w:r>
          </w:p>
        </w:tc>
      </w:tr>
      <w:tr w:rsidR="0002448A" w:rsidRPr="00471F22" w14:paraId="0B4D8CDD" w14:textId="77777777" w:rsidTr="00644951">
        <w:tc>
          <w:tcPr>
            <w:tcW w:w="817" w:type="dxa"/>
            <w:vAlign w:val="center"/>
          </w:tcPr>
          <w:p w14:paraId="1DEE30E7"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11</w:t>
            </w:r>
          </w:p>
        </w:tc>
        <w:tc>
          <w:tcPr>
            <w:tcW w:w="2977" w:type="dxa"/>
            <w:vAlign w:val="center"/>
          </w:tcPr>
          <w:p w14:paraId="55D6D194"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20/10</w:t>
            </w:r>
          </w:p>
        </w:tc>
        <w:tc>
          <w:tcPr>
            <w:tcW w:w="1778" w:type="dxa"/>
            <w:vAlign w:val="center"/>
          </w:tcPr>
          <w:p w14:paraId="2D32F56E"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20</w:t>
            </w:r>
          </w:p>
        </w:tc>
        <w:tc>
          <w:tcPr>
            <w:tcW w:w="1858" w:type="dxa"/>
            <w:vAlign w:val="center"/>
          </w:tcPr>
          <w:p w14:paraId="16FE4E90"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80</w:t>
            </w:r>
          </w:p>
        </w:tc>
        <w:tc>
          <w:tcPr>
            <w:tcW w:w="1858" w:type="dxa"/>
            <w:vAlign w:val="center"/>
          </w:tcPr>
          <w:p w14:paraId="3518965F"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107</w:t>
            </w:r>
          </w:p>
        </w:tc>
      </w:tr>
      <w:tr w:rsidR="0002448A" w:rsidRPr="00471F22" w14:paraId="05969598" w14:textId="77777777" w:rsidTr="00644951">
        <w:tc>
          <w:tcPr>
            <w:tcW w:w="817" w:type="dxa"/>
            <w:vAlign w:val="center"/>
          </w:tcPr>
          <w:p w14:paraId="39219F4D"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12</w:t>
            </w:r>
          </w:p>
        </w:tc>
        <w:tc>
          <w:tcPr>
            <w:tcW w:w="2977" w:type="dxa"/>
            <w:vAlign w:val="center"/>
          </w:tcPr>
          <w:p w14:paraId="59E91C78"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Nguyễn Thái Bình</w:t>
            </w:r>
          </w:p>
        </w:tc>
        <w:tc>
          <w:tcPr>
            <w:tcW w:w="1778" w:type="dxa"/>
            <w:vAlign w:val="center"/>
          </w:tcPr>
          <w:p w14:paraId="5EF61D14"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46</w:t>
            </w:r>
          </w:p>
        </w:tc>
        <w:tc>
          <w:tcPr>
            <w:tcW w:w="1858" w:type="dxa"/>
            <w:vAlign w:val="center"/>
          </w:tcPr>
          <w:p w14:paraId="22C68147"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75</w:t>
            </w:r>
          </w:p>
        </w:tc>
        <w:tc>
          <w:tcPr>
            <w:tcW w:w="1858" w:type="dxa"/>
            <w:vAlign w:val="center"/>
          </w:tcPr>
          <w:p w14:paraId="345A41AF"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88</w:t>
            </w:r>
          </w:p>
        </w:tc>
      </w:tr>
      <w:tr w:rsidR="0002448A" w:rsidRPr="00471F22" w14:paraId="18834545" w14:textId="77777777" w:rsidTr="00644951">
        <w:tc>
          <w:tcPr>
            <w:tcW w:w="817" w:type="dxa"/>
            <w:vAlign w:val="center"/>
          </w:tcPr>
          <w:p w14:paraId="7CF5927A"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13</w:t>
            </w:r>
          </w:p>
        </w:tc>
        <w:tc>
          <w:tcPr>
            <w:tcW w:w="2977" w:type="dxa"/>
            <w:vAlign w:val="center"/>
          </w:tcPr>
          <w:p w14:paraId="74013D3D"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Phạm Ngũ Lão</w:t>
            </w:r>
          </w:p>
        </w:tc>
        <w:tc>
          <w:tcPr>
            <w:tcW w:w="1778" w:type="dxa"/>
            <w:vAlign w:val="center"/>
          </w:tcPr>
          <w:p w14:paraId="6E975527"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25</w:t>
            </w:r>
          </w:p>
        </w:tc>
        <w:tc>
          <w:tcPr>
            <w:tcW w:w="1858" w:type="dxa"/>
            <w:vAlign w:val="center"/>
          </w:tcPr>
          <w:p w14:paraId="3EAAAD15"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5</w:t>
            </w:r>
            <w:r w:rsidR="0002448A" w:rsidRPr="00471F22">
              <w:rPr>
                <w:rFonts w:asciiTheme="majorHAnsi" w:hAnsiTheme="majorHAnsi" w:cstheme="majorHAnsi"/>
                <w:b w:val="0"/>
                <w:sz w:val="25"/>
                <w:szCs w:val="25"/>
                <w:lang w:val="es-ES"/>
              </w:rPr>
              <w:t>0</w:t>
            </w:r>
          </w:p>
        </w:tc>
        <w:tc>
          <w:tcPr>
            <w:tcW w:w="1858" w:type="dxa"/>
            <w:vAlign w:val="center"/>
          </w:tcPr>
          <w:p w14:paraId="34BED878"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90</w:t>
            </w:r>
          </w:p>
        </w:tc>
      </w:tr>
      <w:tr w:rsidR="0002448A" w:rsidRPr="00471F22" w14:paraId="09D713B0" w14:textId="77777777" w:rsidTr="00644951">
        <w:tc>
          <w:tcPr>
            <w:tcW w:w="817" w:type="dxa"/>
            <w:vAlign w:val="center"/>
          </w:tcPr>
          <w:p w14:paraId="7F051B17"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14</w:t>
            </w:r>
          </w:p>
        </w:tc>
        <w:tc>
          <w:tcPr>
            <w:tcW w:w="2977" w:type="dxa"/>
            <w:vAlign w:val="center"/>
          </w:tcPr>
          <w:p w14:paraId="01ED35F3"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Hoa Lan</w:t>
            </w:r>
          </w:p>
        </w:tc>
        <w:tc>
          <w:tcPr>
            <w:tcW w:w="1778" w:type="dxa"/>
            <w:vAlign w:val="center"/>
          </w:tcPr>
          <w:p w14:paraId="043B50AC"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3</w:t>
            </w:r>
            <w:r w:rsidR="0002448A" w:rsidRPr="00471F22">
              <w:rPr>
                <w:rFonts w:asciiTheme="majorHAnsi" w:hAnsiTheme="majorHAnsi" w:cstheme="majorHAnsi"/>
                <w:b w:val="0"/>
                <w:sz w:val="25"/>
                <w:szCs w:val="25"/>
                <w:lang w:val="es-ES"/>
              </w:rPr>
              <w:t>0</w:t>
            </w:r>
          </w:p>
        </w:tc>
        <w:tc>
          <w:tcPr>
            <w:tcW w:w="1858" w:type="dxa"/>
            <w:vAlign w:val="center"/>
          </w:tcPr>
          <w:p w14:paraId="72927C19"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4</w:t>
            </w:r>
            <w:r w:rsidR="0002448A" w:rsidRPr="00471F22">
              <w:rPr>
                <w:rFonts w:asciiTheme="majorHAnsi" w:hAnsiTheme="majorHAnsi" w:cstheme="majorHAnsi"/>
                <w:b w:val="0"/>
                <w:sz w:val="25"/>
                <w:szCs w:val="25"/>
                <w:lang w:val="es-ES"/>
              </w:rPr>
              <w:t>0</w:t>
            </w:r>
          </w:p>
        </w:tc>
        <w:tc>
          <w:tcPr>
            <w:tcW w:w="1858" w:type="dxa"/>
            <w:vAlign w:val="center"/>
          </w:tcPr>
          <w:p w14:paraId="78AFC2F4"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55</w:t>
            </w:r>
          </w:p>
        </w:tc>
      </w:tr>
      <w:tr w:rsidR="0002448A" w:rsidRPr="00471F22" w14:paraId="0F17D65E" w14:textId="77777777" w:rsidTr="00644951">
        <w:tc>
          <w:tcPr>
            <w:tcW w:w="817" w:type="dxa"/>
            <w:vAlign w:val="center"/>
          </w:tcPr>
          <w:p w14:paraId="1B1B02F5"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15</w:t>
            </w:r>
          </w:p>
        </w:tc>
        <w:tc>
          <w:tcPr>
            <w:tcW w:w="2977" w:type="dxa"/>
            <w:vAlign w:val="center"/>
          </w:tcPr>
          <w:p w14:paraId="764D376F" w14:textId="77777777" w:rsidR="0002448A" w:rsidRPr="00471F22" w:rsidRDefault="0002448A" w:rsidP="00733694">
            <w:pPr>
              <w:widowControl w:val="0"/>
              <w:spacing w:before="120" w:after="120" w:line="360" w:lineRule="exact"/>
              <w:jc w:val="both"/>
              <w:rPr>
                <w:rFonts w:asciiTheme="majorHAnsi" w:hAnsiTheme="majorHAnsi" w:cstheme="majorHAnsi"/>
                <w:b w:val="0"/>
                <w:sz w:val="25"/>
                <w:szCs w:val="25"/>
              </w:rPr>
            </w:pPr>
            <w:r w:rsidRPr="00471F22">
              <w:rPr>
                <w:rFonts w:asciiTheme="majorHAnsi" w:hAnsiTheme="majorHAnsi" w:cstheme="majorHAnsi"/>
                <w:b w:val="0"/>
                <w:sz w:val="25"/>
                <w:szCs w:val="25"/>
              </w:rPr>
              <w:t>Cô Giang</w:t>
            </w:r>
          </w:p>
        </w:tc>
        <w:tc>
          <w:tcPr>
            <w:tcW w:w="1778" w:type="dxa"/>
            <w:vAlign w:val="center"/>
          </w:tcPr>
          <w:p w14:paraId="0B5493A4"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25</w:t>
            </w:r>
          </w:p>
        </w:tc>
        <w:tc>
          <w:tcPr>
            <w:tcW w:w="1858" w:type="dxa"/>
            <w:vAlign w:val="center"/>
          </w:tcPr>
          <w:p w14:paraId="46B0A6DC"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75</w:t>
            </w:r>
          </w:p>
        </w:tc>
        <w:tc>
          <w:tcPr>
            <w:tcW w:w="1858" w:type="dxa"/>
            <w:vAlign w:val="center"/>
          </w:tcPr>
          <w:p w14:paraId="01FE2D2D"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w:t>
            </w:r>
            <w:r w:rsidR="00BA163C">
              <w:rPr>
                <w:rFonts w:asciiTheme="majorHAnsi" w:hAnsiTheme="majorHAnsi" w:cstheme="majorHAnsi"/>
                <w:b w:val="0"/>
                <w:sz w:val="25"/>
                <w:szCs w:val="25"/>
                <w:lang w:val="es-ES"/>
              </w:rPr>
              <w:t>20</w:t>
            </w:r>
          </w:p>
        </w:tc>
      </w:tr>
      <w:tr w:rsidR="0002448A" w:rsidRPr="00471F22" w14:paraId="475CC13E" w14:textId="77777777" w:rsidTr="00733694">
        <w:trPr>
          <w:trHeight w:val="687"/>
        </w:trPr>
        <w:tc>
          <w:tcPr>
            <w:tcW w:w="9288" w:type="dxa"/>
            <w:gridSpan w:val="5"/>
          </w:tcPr>
          <w:p w14:paraId="20877E6A" w14:textId="77777777" w:rsidR="00410D0E" w:rsidRPr="00471F22" w:rsidRDefault="00410D0E" w:rsidP="00733694">
            <w:pPr>
              <w:spacing w:before="120" w:after="120" w:line="360" w:lineRule="exact"/>
              <w:jc w:val="center"/>
              <w:rPr>
                <w:rFonts w:asciiTheme="majorHAnsi" w:hAnsiTheme="majorHAnsi" w:cstheme="majorHAnsi"/>
                <w:b w:val="0"/>
                <w:sz w:val="25"/>
                <w:szCs w:val="25"/>
              </w:rPr>
            </w:pPr>
          </w:p>
          <w:p w14:paraId="09095DB6" w14:textId="77777777" w:rsidR="0002448A" w:rsidRPr="00471F22" w:rsidRDefault="0002448A" w:rsidP="00733694">
            <w:pPr>
              <w:spacing w:before="120" w:after="120" w:line="360" w:lineRule="exact"/>
              <w:jc w:val="center"/>
              <w:rPr>
                <w:rFonts w:asciiTheme="majorHAnsi" w:hAnsiTheme="majorHAnsi" w:cstheme="majorHAnsi"/>
                <w:sz w:val="25"/>
                <w:szCs w:val="25"/>
              </w:rPr>
            </w:pPr>
            <w:r w:rsidRPr="00471F22">
              <w:rPr>
                <w:rFonts w:asciiTheme="majorHAnsi" w:hAnsiTheme="majorHAnsi" w:cstheme="majorHAnsi"/>
                <w:sz w:val="25"/>
                <w:szCs w:val="25"/>
              </w:rPr>
              <w:t>NGOÀI CÔNG LẬP</w:t>
            </w:r>
          </w:p>
        </w:tc>
      </w:tr>
      <w:tr w:rsidR="0002448A" w:rsidRPr="00471F22" w14:paraId="1382E62F" w14:textId="77777777" w:rsidTr="00644951">
        <w:tc>
          <w:tcPr>
            <w:tcW w:w="817" w:type="dxa"/>
            <w:vAlign w:val="center"/>
          </w:tcPr>
          <w:p w14:paraId="4C6E5538"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16</w:t>
            </w:r>
          </w:p>
        </w:tc>
        <w:tc>
          <w:tcPr>
            <w:tcW w:w="2977" w:type="dxa"/>
            <w:vAlign w:val="center"/>
          </w:tcPr>
          <w:p w14:paraId="3FC81C30" w14:textId="77777777" w:rsidR="0002448A" w:rsidRPr="00471F22" w:rsidRDefault="0002448A" w:rsidP="00733694">
            <w:pPr>
              <w:widowControl w:val="0"/>
              <w:spacing w:before="120" w:after="120" w:line="360" w:lineRule="exact"/>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 xml:space="preserve">Chuồn Chuồn </w:t>
            </w:r>
            <w:r w:rsidR="00644951" w:rsidRPr="00471F22">
              <w:rPr>
                <w:rFonts w:asciiTheme="majorHAnsi" w:hAnsiTheme="majorHAnsi" w:cstheme="majorHAnsi"/>
                <w:b w:val="0"/>
                <w:color w:val="000000"/>
                <w:sz w:val="25"/>
                <w:szCs w:val="25"/>
              </w:rPr>
              <w:t>K</w:t>
            </w:r>
            <w:r w:rsidRPr="00471F22">
              <w:rPr>
                <w:rFonts w:asciiTheme="majorHAnsi" w:hAnsiTheme="majorHAnsi" w:cstheme="majorHAnsi"/>
                <w:b w:val="0"/>
                <w:color w:val="000000"/>
                <w:sz w:val="25"/>
                <w:szCs w:val="25"/>
              </w:rPr>
              <w:t>im</w:t>
            </w:r>
          </w:p>
        </w:tc>
        <w:tc>
          <w:tcPr>
            <w:tcW w:w="1778" w:type="dxa"/>
          </w:tcPr>
          <w:p w14:paraId="7AEE24EA"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w:t>
            </w:r>
            <w:r w:rsidR="0002448A" w:rsidRPr="00471F22">
              <w:rPr>
                <w:rFonts w:asciiTheme="majorHAnsi" w:hAnsiTheme="majorHAnsi" w:cstheme="majorHAnsi"/>
                <w:b w:val="0"/>
                <w:sz w:val="25"/>
                <w:szCs w:val="25"/>
                <w:lang w:val="es-ES"/>
              </w:rPr>
              <w:t>0</w:t>
            </w:r>
          </w:p>
        </w:tc>
        <w:tc>
          <w:tcPr>
            <w:tcW w:w="1858" w:type="dxa"/>
          </w:tcPr>
          <w:p w14:paraId="1D0B3027"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20</w:t>
            </w:r>
          </w:p>
        </w:tc>
        <w:tc>
          <w:tcPr>
            <w:tcW w:w="1858" w:type="dxa"/>
          </w:tcPr>
          <w:p w14:paraId="5143077B"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26</w:t>
            </w:r>
          </w:p>
        </w:tc>
      </w:tr>
      <w:tr w:rsidR="0002448A" w:rsidRPr="00471F22" w14:paraId="3189E0AF" w14:textId="77777777" w:rsidTr="00644951">
        <w:tc>
          <w:tcPr>
            <w:tcW w:w="817" w:type="dxa"/>
            <w:vAlign w:val="center"/>
          </w:tcPr>
          <w:p w14:paraId="1FC54D27"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17</w:t>
            </w:r>
          </w:p>
        </w:tc>
        <w:tc>
          <w:tcPr>
            <w:tcW w:w="2977" w:type="dxa"/>
            <w:vAlign w:val="center"/>
          </w:tcPr>
          <w:p w14:paraId="6F2D8DDB" w14:textId="77777777" w:rsidR="0002448A" w:rsidRPr="00471F22" w:rsidRDefault="00644951" w:rsidP="00733694">
            <w:pPr>
              <w:widowControl w:val="0"/>
              <w:spacing w:before="120" w:after="120" w:line="360" w:lineRule="exact"/>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 xml:space="preserve">Quốc tế </w:t>
            </w:r>
            <w:r w:rsidR="0002448A" w:rsidRPr="00471F22">
              <w:rPr>
                <w:rFonts w:asciiTheme="majorHAnsi" w:hAnsiTheme="majorHAnsi" w:cstheme="majorHAnsi"/>
                <w:b w:val="0"/>
                <w:color w:val="000000"/>
                <w:sz w:val="25"/>
                <w:szCs w:val="25"/>
              </w:rPr>
              <w:t>Ngôi Sao Sáng</w:t>
            </w:r>
          </w:p>
        </w:tc>
        <w:tc>
          <w:tcPr>
            <w:tcW w:w="1778" w:type="dxa"/>
          </w:tcPr>
          <w:p w14:paraId="41A80FB5"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12</w:t>
            </w:r>
          </w:p>
        </w:tc>
        <w:tc>
          <w:tcPr>
            <w:tcW w:w="1858" w:type="dxa"/>
          </w:tcPr>
          <w:p w14:paraId="676F640D"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20</w:t>
            </w:r>
          </w:p>
        </w:tc>
        <w:tc>
          <w:tcPr>
            <w:tcW w:w="1858" w:type="dxa"/>
          </w:tcPr>
          <w:p w14:paraId="375E23A2"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20</w:t>
            </w:r>
          </w:p>
        </w:tc>
      </w:tr>
      <w:tr w:rsidR="0002448A" w:rsidRPr="00471F22" w14:paraId="4E37FB11" w14:textId="77777777" w:rsidTr="00644951">
        <w:tc>
          <w:tcPr>
            <w:tcW w:w="817" w:type="dxa"/>
            <w:vAlign w:val="center"/>
          </w:tcPr>
          <w:p w14:paraId="117D6375"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18</w:t>
            </w:r>
          </w:p>
        </w:tc>
        <w:tc>
          <w:tcPr>
            <w:tcW w:w="2977" w:type="dxa"/>
            <w:vAlign w:val="center"/>
          </w:tcPr>
          <w:p w14:paraId="125D36BB" w14:textId="77777777" w:rsidR="0002448A" w:rsidRPr="00471F22" w:rsidRDefault="0002448A" w:rsidP="00733694">
            <w:pPr>
              <w:widowControl w:val="0"/>
              <w:spacing w:before="120" w:after="120" w:line="360" w:lineRule="exact"/>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Học viện Sài Gòn</w:t>
            </w:r>
          </w:p>
        </w:tc>
        <w:tc>
          <w:tcPr>
            <w:tcW w:w="1778" w:type="dxa"/>
          </w:tcPr>
          <w:p w14:paraId="1D095264"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40</w:t>
            </w:r>
            <w:r w:rsidR="004E5ADC" w:rsidRPr="00471F22">
              <w:rPr>
                <w:rFonts w:asciiTheme="majorHAnsi" w:hAnsiTheme="majorHAnsi" w:cstheme="majorHAnsi"/>
                <w:b w:val="0"/>
                <w:sz w:val="25"/>
                <w:szCs w:val="25"/>
                <w:lang w:val="es-ES"/>
              </w:rPr>
              <w:t xml:space="preserve"> (1</w:t>
            </w:r>
            <w:r>
              <w:rPr>
                <w:rFonts w:asciiTheme="majorHAnsi" w:hAnsiTheme="majorHAnsi" w:cstheme="majorHAnsi"/>
                <w:b w:val="0"/>
                <w:sz w:val="25"/>
                <w:szCs w:val="25"/>
                <w:lang w:val="es-ES"/>
              </w:rPr>
              <w:t>5</w:t>
            </w:r>
            <w:r w:rsidR="004E5ADC" w:rsidRPr="00471F22">
              <w:rPr>
                <w:rFonts w:asciiTheme="majorHAnsi" w:hAnsiTheme="majorHAnsi" w:cstheme="majorHAnsi"/>
                <w:b w:val="0"/>
                <w:sz w:val="25"/>
                <w:szCs w:val="25"/>
                <w:lang w:val="es-ES"/>
              </w:rPr>
              <w:t xml:space="preserve"> trẻ </w:t>
            </w:r>
            <w:r w:rsidR="00644951" w:rsidRPr="00471F22">
              <w:rPr>
                <w:rFonts w:asciiTheme="majorHAnsi" w:hAnsiTheme="majorHAnsi" w:cstheme="majorHAnsi"/>
                <w:b w:val="0"/>
                <w:sz w:val="25"/>
                <w:szCs w:val="25"/>
                <w:lang w:val="es-ES"/>
              </w:rPr>
              <w:t>1</w:t>
            </w:r>
            <w:r w:rsidR="00733694">
              <w:rPr>
                <w:rFonts w:asciiTheme="majorHAnsi" w:hAnsiTheme="majorHAnsi" w:cstheme="majorHAnsi"/>
                <w:b w:val="0"/>
                <w:sz w:val="25"/>
                <w:szCs w:val="25"/>
                <w:lang w:val="es-ES"/>
              </w:rPr>
              <w:t>3</w:t>
            </w:r>
            <w:r w:rsidR="004E5ADC" w:rsidRPr="00471F22">
              <w:rPr>
                <w:rFonts w:asciiTheme="majorHAnsi" w:hAnsiTheme="majorHAnsi" w:cstheme="majorHAnsi"/>
                <w:b w:val="0"/>
                <w:sz w:val="25"/>
                <w:szCs w:val="25"/>
                <w:lang w:val="es-ES"/>
              </w:rPr>
              <w:t>-18 tháng)</w:t>
            </w:r>
          </w:p>
        </w:tc>
        <w:tc>
          <w:tcPr>
            <w:tcW w:w="1858" w:type="dxa"/>
          </w:tcPr>
          <w:p w14:paraId="09AA917C"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5</w:t>
            </w:r>
            <w:r w:rsidR="0002448A" w:rsidRPr="00471F22">
              <w:rPr>
                <w:rFonts w:asciiTheme="majorHAnsi" w:hAnsiTheme="majorHAnsi" w:cstheme="majorHAnsi"/>
                <w:b w:val="0"/>
                <w:sz w:val="25"/>
                <w:szCs w:val="25"/>
                <w:lang w:val="es-ES"/>
              </w:rPr>
              <w:t>0</w:t>
            </w:r>
          </w:p>
        </w:tc>
        <w:tc>
          <w:tcPr>
            <w:tcW w:w="1858" w:type="dxa"/>
          </w:tcPr>
          <w:p w14:paraId="6F9BFCA3"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90</w:t>
            </w:r>
          </w:p>
        </w:tc>
      </w:tr>
      <w:tr w:rsidR="0002448A" w:rsidRPr="00471F22" w14:paraId="7EB719FF" w14:textId="77777777" w:rsidTr="00644951">
        <w:tc>
          <w:tcPr>
            <w:tcW w:w="817" w:type="dxa"/>
            <w:vAlign w:val="center"/>
          </w:tcPr>
          <w:p w14:paraId="54A78CC6"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19</w:t>
            </w:r>
          </w:p>
        </w:tc>
        <w:tc>
          <w:tcPr>
            <w:tcW w:w="2977" w:type="dxa"/>
            <w:vAlign w:val="center"/>
          </w:tcPr>
          <w:p w14:paraId="3AD05A5A" w14:textId="77777777" w:rsidR="0002448A" w:rsidRPr="00471F22" w:rsidRDefault="0002448A" w:rsidP="00733694">
            <w:pPr>
              <w:widowControl w:val="0"/>
              <w:spacing w:before="120" w:after="120" w:line="360" w:lineRule="exact"/>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Gấu Trúc</w:t>
            </w:r>
          </w:p>
        </w:tc>
        <w:tc>
          <w:tcPr>
            <w:tcW w:w="1778" w:type="dxa"/>
          </w:tcPr>
          <w:p w14:paraId="6627010A"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w:t>
            </w:r>
            <w:r w:rsidR="00BA163C">
              <w:rPr>
                <w:rFonts w:asciiTheme="majorHAnsi" w:hAnsiTheme="majorHAnsi" w:cstheme="majorHAnsi"/>
                <w:b w:val="0"/>
                <w:sz w:val="25"/>
                <w:szCs w:val="25"/>
                <w:lang w:val="es-ES"/>
              </w:rPr>
              <w:t>6</w:t>
            </w:r>
          </w:p>
        </w:tc>
        <w:tc>
          <w:tcPr>
            <w:tcW w:w="1858" w:type="dxa"/>
          </w:tcPr>
          <w:p w14:paraId="015FCE61"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15</w:t>
            </w:r>
          </w:p>
        </w:tc>
        <w:tc>
          <w:tcPr>
            <w:tcW w:w="1858" w:type="dxa"/>
          </w:tcPr>
          <w:p w14:paraId="537D0860"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2</w:t>
            </w:r>
            <w:r w:rsidR="00BA163C">
              <w:rPr>
                <w:rFonts w:asciiTheme="majorHAnsi" w:hAnsiTheme="majorHAnsi" w:cstheme="majorHAnsi"/>
                <w:b w:val="0"/>
                <w:sz w:val="25"/>
                <w:szCs w:val="25"/>
                <w:lang w:val="es-ES"/>
              </w:rPr>
              <w:t>0</w:t>
            </w:r>
          </w:p>
        </w:tc>
      </w:tr>
      <w:tr w:rsidR="0002448A" w:rsidRPr="00471F22" w14:paraId="4523F4B7" w14:textId="77777777" w:rsidTr="00644951">
        <w:tc>
          <w:tcPr>
            <w:tcW w:w="817" w:type="dxa"/>
            <w:vAlign w:val="center"/>
          </w:tcPr>
          <w:p w14:paraId="516D501C"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20</w:t>
            </w:r>
          </w:p>
        </w:tc>
        <w:tc>
          <w:tcPr>
            <w:tcW w:w="2977" w:type="dxa"/>
            <w:vAlign w:val="center"/>
          </w:tcPr>
          <w:p w14:paraId="69A72167" w14:textId="77777777" w:rsidR="0002448A" w:rsidRPr="00471F22" w:rsidRDefault="0002448A" w:rsidP="00733694">
            <w:pPr>
              <w:widowControl w:val="0"/>
              <w:spacing w:before="120" w:after="120" w:line="360" w:lineRule="exact"/>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Sân Lá Cọ</w:t>
            </w:r>
          </w:p>
        </w:tc>
        <w:tc>
          <w:tcPr>
            <w:tcW w:w="1778" w:type="dxa"/>
          </w:tcPr>
          <w:p w14:paraId="4BB96773"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20</w:t>
            </w:r>
          </w:p>
        </w:tc>
        <w:tc>
          <w:tcPr>
            <w:tcW w:w="1858" w:type="dxa"/>
          </w:tcPr>
          <w:p w14:paraId="22C28A5C"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20</w:t>
            </w:r>
          </w:p>
        </w:tc>
        <w:tc>
          <w:tcPr>
            <w:tcW w:w="1858" w:type="dxa"/>
          </w:tcPr>
          <w:p w14:paraId="1C42AE43"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25</w:t>
            </w:r>
          </w:p>
        </w:tc>
      </w:tr>
      <w:tr w:rsidR="0002448A" w:rsidRPr="00471F22" w14:paraId="1EFDA983" w14:textId="77777777" w:rsidTr="00644951">
        <w:tc>
          <w:tcPr>
            <w:tcW w:w="817" w:type="dxa"/>
            <w:vAlign w:val="center"/>
          </w:tcPr>
          <w:p w14:paraId="0F6FE90D"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21</w:t>
            </w:r>
          </w:p>
        </w:tc>
        <w:tc>
          <w:tcPr>
            <w:tcW w:w="2977" w:type="dxa"/>
            <w:vAlign w:val="center"/>
          </w:tcPr>
          <w:p w14:paraId="534C3FA9" w14:textId="77777777" w:rsidR="0002448A" w:rsidRPr="00471F22" w:rsidRDefault="00644951" w:rsidP="00733694">
            <w:pPr>
              <w:widowControl w:val="0"/>
              <w:spacing w:before="120" w:after="120" w:line="360" w:lineRule="exact"/>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 xml:space="preserve">Quốc tế </w:t>
            </w:r>
            <w:r w:rsidR="0002448A" w:rsidRPr="00471F22">
              <w:rPr>
                <w:rFonts w:asciiTheme="majorHAnsi" w:hAnsiTheme="majorHAnsi" w:cstheme="majorHAnsi"/>
                <w:b w:val="0"/>
                <w:color w:val="000000"/>
                <w:sz w:val="25"/>
                <w:szCs w:val="25"/>
              </w:rPr>
              <w:t>Thế giới Trẻ thơ</w:t>
            </w:r>
          </w:p>
        </w:tc>
        <w:tc>
          <w:tcPr>
            <w:tcW w:w="1778" w:type="dxa"/>
          </w:tcPr>
          <w:p w14:paraId="2F33091E"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w:t>
            </w:r>
            <w:r w:rsidR="00BA163C">
              <w:rPr>
                <w:rFonts w:asciiTheme="majorHAnsi" w:hAnsiTheme="majorHAnsi" w:cstheme="majorHAnsi"/>
                <w:b w:val="0"/>
                <w:sz w:val="25"/>
                <w:szCs w:val="25"/>
                <w:lang w:val="es-ES"/>
              </w:rPr>
              <w:t>3</w:t>
            </w:r>
          </w:p>
        </w:tc>
        <w:tc>
          <w:tcPr>
            <w:tcW w:w="1858" w:type="dxa"/>
          </w:tcPr>
          <w:p w14:paraId="53F18BC1"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w:t>
            </w:r>
            <w:r w:rsidR="00BA163C">
              <w:rPr>
                <w:rFonts w:asciiTheme="majorHAnsi" w:hAnsiTheme="majorHAnsi" w:cstheme="majorHAnsi"/>
                <w:b w:val="0"/>
                <w:sz w:val="25"/>
                <w:szCs w:val="25"/>
                <w:lang w:val="es-ES"/>
              </w:rPr>
              <w:t>5</w:t>
            </w:r>
          </w:p>
        </w:tc>
        <w:tc>
          <w:tcPr>
            <w:tcW w:w="1858" w:type="dxa"/>
          </w:tcPr>
          <w:p w14:paraId="748B4C5E"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15</w:t>
            </w:r>
          </w:p>
        </w:tc>
      </w:tr>
      <w:tr w:rsidR="0002448A" w:rsidRPr="00471F22" w14:paraId="2F60AD9B" w14:textId="77777777" w:rsidTr="00644951">
        <w:tc>
          <w:tcPr>
            <w:tcW w:w="817" w:type="dxa"/>
            <w:vAlign w:val="center"/>
          </w:tcPr>
          <w:p w14:paraId="045CC7B5"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22</w:t>
            </w:r>
          </w:p>
        </w:tc>
        <w:tc>
          <w:tcPr>
            <w:tcW w:w="2977" w:type="dxa"/>
            <w:vAlign w:val="center"/>
          </w:tcPr>
          <w:p w14:paraId="7666184F" w14:textId="77777777" w:rsidR="0002448A" w:rsidRPr="00471F22" w:rsidRDefault="0002448A" w:rsidP="00733694">
            <w:pPr>
              <w:widowControl w:val="0"/>
              <w:spacing w:before="120" w:after="120" w:line="360" w:lineRule="exact"/>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 xml:space="preserve">Ngôi Nhà </w:t>
            </w:r>
            <w:r w:rsidR="00644951" w:rsidRPr="00471F22">
              <w:rPr>
                <w:rFonts w:asciiTheme="majorHAnsi" w:hAnsiTheme="majorHAnsi" w:cstheme="majorHAnsi"/>
                <w:b w:val="0"/>
                <w:color w:val="000000"/>
                <w:sz w:val="25"/>
                <w:szCs w:val="25"/>
              </w:rPr>
              <w:t>N</w:t>
            </w:r>
            <w:r w:rsidRPr="00471F22">
              <w:rPr>
                <w:rFonts w:asciiTheme="majorHAnsi" w:hAnsiTheme="majorHAnsi" w:cstheme="majorHAnsi"/>
                <w:b w:val="0"/>
                <w:color w:val="000000"/>
                <w:sz w:val="25"/>
                <w:szCs w:val="25"/>
              </w:rPr>
              <w:t>hỏ</w:t>
            </w:r>
          </w:p>
        </w:tc>
        <w:tc>
          <w:tcPr>
            <w:tcW w:w="1778" w:type="dxa"/>
          </w:tcPr>
          <w:p w14:paraId="45BF7952"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w:t>
            </w:r>
            <w:r w:rsidR="00BA163C">
              <w:rPr>
                <w:rFonts w:asciiTheme="majorHAnsi" w:hAnsiTheme="majorHAnsi" w:cstheme="majorHAnsi"/>
                <w:b w:val="0"/>
                <w:sz w:val="25"/>
                <w:szCs w:val="25"/>
                <w:lang w:val="es-ES"/>
              </w:rPr>
              <w:t>0</w:t>
            </w:r>
          </w:p>
        </w:tc>
        <w:tc>
          <w:tcPr>
            <w:tcW w:w="1858" w:type="dxa"/>
          </w:tcPr>
          <w:p w14:paraId="5D9E2AE9"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20</w:t>
            </w:r>
          </w:p>
        </w:tc>
        <w:tc>
          <w:tcPr>
            <w:tcW w:w="1858" w:type="dxa"/>
          </w:tcPr>
          <w:p w14:paraId="17E10A9B"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17</w:t>
            </w:r>
          </w:p>
        </w:tc>
      </w:tr>
      <w:tr w:rsidR="0002448A" w:rsidRPr="00471F22" w14:paraId="5750F421" w14:textId="77777777" w:rsidTr="00644951">
        <w:tc>
          <w:tcPr>
            <w:tcW w:w="817" w:type="dxa"/>
            <w:vAlign w:val="center"/>
          </w:tcPr>
          <w:p w14:paraId="2AF0F039"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2</w:t>
            </w:r>
            <w:r w:rsidR="00BA163C">
              <w:rPr>
                <w:rFonts w:asciiTheme="majorHAnsi" w:hAnsiTheme="majorHAnsi" w:cstheme="majorHAnsi"/>
                <w:b w:val="0"/>
                <w:color w:val="000000"/>
                <w:sz w:val="25"/>
                <w:szCs w:val="25"/>
              </w:rPr>
              <w:t>3</w:t>
            </w:r>
          </w:p>
        </w:tc>
        <w:tc>
          <w:tcPr>
            <w:tcW w:w="2977" w:type="dxa"/>
            <w:vAlign w:val="center"/>
          </w:tcPr>
          <w:p w14:paraId="783C772C" w14:textId="77777777" w:rsidR="0002448A" w:rsidRPr="00471F22" w:rsidRDefault="00644951" w:rsidP="00733694">
            <w:pPr>
              <w:widowControl w:val="0"/>
              <w:spacing w:before="120" w:after="120" w:line="360" w:lineRule="exact"/>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Mẫu giáo SAPA</w:t>
            </w:r>
          </w:p>
        </w:tc>
        <w:tc>
          <w:tcPr>
            <w:tcW w:w="1778" w:type="dxa"/>
          </w:tcPr>
          <w:p w14:paraId="42B4C33A" w14:textId="77777777" w:rsidR="0002448A" w:rsidRPr="00471F22" w:rsidRDefault="00644951"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0</w:t>
            </w:r>
          </w:p>
        </w:tc>
        <w:tc>
          <w:tcPr>
            <w:tcW w:w="1858" w:type="dxa"/>
          </w:tcPr>
          <w:p w14:paraId="2BB265CF" w14:textId="77777777" w:rsidR="0002448A" w:rsidRPr="00471F22" w:rsidRDefault="00644951"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240</w:t>
            </w:r>
          </w:p>
        </w:tc>
        <w:tc>
          <w:tcPr>
            <w:tcW w:w="1858" w:type="dxa"/>
          </w:tcPr>
          <w:p w14:paraId="75F87297"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2</w:t>
            </w:r>
            <w:r w:rsidR="00BA163C">
              <w:rPr>
                <w:rFonts w:asciiTheme="majorHAnsi" w:hAnsiTheme="majorHAnsi" w:cstheme="majorHAnsi"/>
                <w:b w:val="0"/>
                <w:sz w:val="25"/>
                <w:szCs w:val="25"/>
                <w:lang w:val="es-ES"/>
              </w:rPr>
              <w:t>5</w:t>
            </w:r>
            <w:r w:rsidR="00644951" w:rsidRPr="00471F22">
              <w:rPr>
                <w:rFonts w:asciiTheme="majorHAnsi" w:hAnsiTheme="majorHAnsi" w:cstheme="majorHAnsi"/>
                <w:b w:val="0"/>
                <w:sz w:val="25"/>
                <w:szCs w:val="25"/>
                <w:lang w:val="es-ES"/>
              </w:rPr>
              <w:t>0</w:t>
            </w:r>
          </w:p>
        </w:tc>
      </w:tr>
      <w:tr w:rsidR="0002448A" w:rsidRPr="00471F22" w14:paraId="56634A64" w14:textId="77777777" w:rsidTr="00644951">
        <w:tc>
          <w:tcPr>
            <w:tcW w:w="817" w:type="dxa"/>
            <w:vAlign w:val="center"/>
          </w:tcPr>
          <w:p w14:paraId="57B277C5" w14:textId="77777777" w:rsidR="0002448A" w:rsidRPr="00471F22" w:rsidRDefault="0002448A" w:rsidP="00733694">
            <w:pPr>
              <w:widowControl w:val="0"/>
              <w:spacing w:before="120" w:after="120" w:line="360" w:lineRule="exact"/>
              <w:jc w:val="center"/>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2</w:t>
            </w:r>
            <w:r w:rsidR="009861EB">
              <w:rPr>
                <w:rFonts w:asciiTheme="majorHAnsi" w:hAnsiTheme="majorHAnsi" w:cstheme="majorHAnsi"/>
                <w:b w:val="0"/>
                <w:color w:val="000000"/>
                <w:sz w:val="25"/>
                <w:szCs w:val="25"/>
              </w:rPr>
              <w:t>4</w:t>
            </w:r>
          </w:p>
        </w:tc>
        <w:tc>
          <w:tcPr>
            <w:tcW w:w="2977" w:type="dxa"/>
            <w:vAlign w:val="center"/>
          </w:tcPr>
          <w:p w14:paraId="74A99BFA" w14:textId="77777777" w:rsidR="0002448A" w:rsidRPr="00471F22" w:rsidRDefault="0002448A" w:rsidP="00733694">
            <w:pPr>
              <w:widowControl w:val="0"/>
              <w:spacing w:before="120" w:after="120" w:line="360" w:lineRule="exact"/>
              <w:rPr>
                <w:rFonts w:asciiTheme="majorHAnsi" w:hAnsiTheme="majorHAnsi" w:cstheme="majorHAnsi"/>
                <w:b w:val="0"/>
                <w:color w:val="000000"/>
                <w:sz w:val="25"/>
                <w:szCs w:val="25"/>
              </w:rPr>
            </w:pPr>
            <w:r w:rsidRPr="00471F22">
              <w:rPr>
                <w:rFonts w:asciiTheme="majorHAnsi" w:hAnsiTheme="majorHAnsi" w:cstheme="majorHAnsi"/>
                <w:b w:val="0"/>
                <w:color w:val="000000"/>
                <w:sz w:val="25"/>
                <w:szCs w:val="25"/>
              </w:rPr>
              <w:t>Công dân Quốc tế</w:t>
            </w:r>
          </w:p>
        </w:tc>
        <w:tc>
          <w:tcPr>
            <w:tcW w:w="1778" w:type="dxa"/>
          </w:tcPr>
          <w:p w14:paraId="29D1B6BD" w14:textId="77777777" w:rsidR="0002448A" w:rsidRPr="00471F22" w:rsidRDefault="00BA163C" w:rsidP="00733694">
            <w:pPr>
              <w:widowControl w:val="0"/>
              <w:spacing w:before="120" w:after="120" w:line="360" w:lineRule="exact"/>
              <w:jc w:val="center"/>
              <w:rPr>
                <w:rFonts w:asciiTheme="majorHAnsi" w:hAnsiTheme="majorHAnsi" w:cstheme="majorHAnsi"/>
                <w:b w:val="0"/>
                <w:sz w:val="25"/>
                <w:szCs w:val="25"/>
                <w:lang w:val="es-ES"/>
              </w:rPr>
            </w:pPr>
            <w:r>
              <w:rPr>
                <w:rFonts w:asciiTheme="majorHAnsi" w:hAnsiTheme="majorHAnsi" w:cstheme="majorHAnsi"/>
                <w:b w:val="0"/>
                <w:sz w:val="25"/>
                <w:szCs w:val="25"/>
                <w:lang w:val="es-ES"/>
              </w:rPr>
              <w:t>24</w:t>
            </w:r>
          </w:p>
        </w:tc>
        <w:tc>
          <w:tcPr>
            <w:tcW w:w="1858" w:type="dxa"/>
          </w:tcPr>
          <w:p w14:paraId="6D5C404E"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w:t>
            </w:r>
            <w:r w:rsidR="00BA163C">
              <w:rPr>
                <w:rFonts w:asciiTheme="majorHAnsi" w:hAnsiTheme="majorHAnsi" w:cstheme="majorHAnsi"/>
                <w:b w:val="0"/>
                <w:sz w:val="25"/>
                <w:szCs w:val="25"/>
                <w:lang w:val="es-ES"/>
              </w:rPr>
              <w:t>2</w:t>
            </w:r>
          </w:p>
        </w:tc>
        <w:tc>
          <w:tcPr>
            <w:tcW w:w="1858" w:type="dxa"/>
          </w:tcPr>
          <w:p w14:paraId="071BF3C4" w14:textId="77777777" w:rsidR="0002448A" w:rsidRPr="00471F22" w:rsidRDefault="0002448A" w:rsidP="00733694">
            <w:pPr>
              <w:widowControl w:val="0"/>
              <w:spacing w:before="120" w:after="120" w:line="360" w:lineRule="exact"/>
              <w:jc w:val="center"/>
              <w:rPr>
                <w:rFonts w:asciiTheme="majorHAnsi" w:hAnsiTheme="majorHAnsi" w:cstheme="majorHAnsi"/>
                <w:b w:val="0"/>
                <w:sz w:val="25"/>
                <w:szCs w:val="25"/>
                <w:lang w:val="es-ES"/>
              </w:rPr>
            </w:pPr>
            <w:r w:rsidRPr="00471F22">
              <w:rPr>
                <w:rFonts w:asciiTheme="majorHAnsi" w:hAnsiTheme="majorHAnsi" w:cstheme="majorHAnsi"/>
                <w:b w:val="0"/>
                <w:sz w:val="25"/>
                <w:szCs w:val="25"/>
                <w:lang w:val="es-ES"/>
              </w:rPr>
              <w:t>1</w:t>
            </w:r>
            <w:r w:rsidR="00BA163C">
              <w:rPr>
                <w:rFonts w:asciiTheme="majorHAnsi" w:hAnsiTheme="majorHAnsi" w:cstheme="majorHAnsi"/>
                <w:b w:val="0"/>
                <w:sz w:val="25"/>
                <w:szCs w:val="25"/>
                <w:lang w:val="es-ES"/>
              </w:rPr>
              <w:t>2</w:t>
            </w:r>
          </w:p>
        </w:tc>
      </w:tr>
    </w:tbl>
    <w:p w14:paraId="3A29D444" w14:textId="77777777" w:rsidR="0002448A" w:rsidRPr="00A875C5" w:rsidRDefault="0002448A" w:rsidP="00733694">
      <w:pPr>
        <w:widowControl w:val="0"/>
        <w:spacing w:before="120" w:after="120" w:line="360" w:lineRule="exact"/>
        <w:ind w:firstLine="709"/>
        <w:jc w:val="both"/>
        <w:rPr>
          <w:rFonts w:asciiTheme="majorHAnsi" w:hAnsiTheme="majorHAnsi" w:cstheme="majorHAnsi"/>
          <w:b/>
          <w:bCs/>
          <w:spacing w:val="-4"/>
          <w:sz w:val="28"/>
          <w:szCs w:val="28"/>
          <w:lang w:val="es-ES"/>
        </w:rPr>
      </w:pPr>
      <w:r w:rsidRPr="00A875C5">
        <w:rPr>
          <w:rFonts w:asciiTheme="majorHAnsi" w:hAnsiTheme="majorHAnsi" w:cstheme="majorHAnsi"/>
          <w:b/>
          <w:bCs/>
          <w:spacing w:val="-4"/>
          <w:sz w:val="28"/>
          <w:szCs w:val="28"/>
          <w:lang w:val="es-ES"/>
        </w:rPr>
        <w:t>1.3</w:t>
      </w:r>
      <w:r w:rsidR="00A610E1">
        <w:rPr>
          <w:rFonts w:asciiTheme="majorHAnsi" w:hAnsiTheme="majorHAnsi" w:cstheme="majorHAnsi"/>
          <w:b/>
          <w:bCs/>
          <w:spacing w:val="-4"/>
          <w:sz w:val="28"/>
          <w:szCs w:val="28"/>
          <w:lang w:val="es-ES"/>
        </w:rPr>
        <w:t>.</w:t>
      </w:r>
      <w:r w:rsidRPr="00A875C5">
        <w:rPr>
          <w:rFonts w:asciiTheme="majorHAnsi" w:hAnsiTheme="majorHAnsi" w:cstheme="majorHAnsi"/>
          <w:b/>
          <w:bCs/>
          <w:spacing w:val="-4"/>
          <w:sz w:val="28"/>
          <w:szCs w:val="28"/>
          <w:lang w:val="es-ES"/>
        </w:rPr>
        <w:t xml:space="preserve"> Tuyển sinh trường tiên tiến theo xu thế hội nhập khu vực và quốc tế</w:t>
      </w:r>
    </w:p>
    <w:p w14:paraId="71C10ACB" w14:textId="77777777" w:rsidR="0002448A" w:rsidRDefault="00BA163C" w:rsidP="00733694">
      <w:pPr>
        <w:widowControl w:val="0"/>
        <w:spacing w:before="120" w:after="120" w:line="360" w:lineRule="exact"/>
        <w:ind w:firstLine="709"/>
        <w:jc w:val="both"/>
        <w:rPr>
          <w:rFonts w:asciiTheme="majorHAnsi" w:hAnsiTheme="majorHAnsi" w:cstheme="majorHAnsi"/>
          <w:sz w:val="28"/>
          <w:szCs w:val="28"/>
          <w:lang w:val="es-ES"/>
        </w:rPr>
      </w:pPr>
      <w:r>
        <w:rPr>
          <w:rFonts w:asciiTheme="majorHAnsi" w:hAnsiTheme="majorHAnsi" w:cstheme="majorHAnsi"/>
          <w:sz w:val="28"/>
          <w:szCs w:val="28"/>
          <w:lang w:val="es-ES"/>
        </w:rPr>
        <w:t xml:space="preserve">- </w:t>
      </w:r>
      <w:r w:rsidR="0002448A" w:rsidRPr="0002448A">
        <w:rPr>
          <w:rFonts w:asciiTheme="majorHAnsi" w:hAnsiTheme="majorHAnsi" w:cstheme="majorHAnsi"/>
          <w:sz w:val="28"/>
          <w:szCs w:val="28"/>
          <w:lang w:val="es-ES"/>
        </w:rPr>
        <w:t xml:space="preserve">Trường Mầm non Bé Ngoan thực hiện </w:t>
      </w:r>
      <w:r w:rsidR="002364EE">
        <w:rPr>
          <w:rFonts w:asciiTheme="majorHAnsi" w:hAnsiTheme="majorHAnsi" w:cstheme="majorHAnsi"/>
          <w:sz w:val="28"/>
          <w:szCs w:val="28"/>
          <w:lang w:val="es-ES"/>
        </w:rPr>
        <w:t xml:space="preserve">năm thứ hai </w:t>
      </w:r>
      <w:r w:rsidR="0002448A" w:rsidRPr="0002448A">
        <w:rPr>
          <w:rFonts w:asciiTheme="majorHAnsi" w:hAnsiTheme="majorHAnsi" w:cstheme="majorHAnsi"/>
          <w:sz w:val="28"/>
          <w:szCs w:val="28"/>
          <w:lang w:val="es-ES"/>
        </w:rPr>
        <w:t xml:space="preserve">Đề án trường tiên tiến theo xu thế hội nhập khu vực và quốc tế, xét tuyển 100 trẻ lớp Mầm (3 tuổi) </w:t>
      </w:r>
      <w:r>
        <w:rPr>
          <w:rFonts w:asciiTheme="majorHAnsi" w:hAnsiTheme="majorHAnsi" w:cstheme="majorHAnsi"/>
          <w:sz w:val="28"/>
          <w:szCs w:val="28"/>
          <w:lang w:val="es-ES"/>
        </w:rPr>
        <w:t xml:space="preserve">và 120 trẻ lớp Chồi (4 tuổi) </w:t>
      </w:r>
      <w:r w:rsidR="0002448A" w:rsidRPr="0002448A">
        <w:rPr>
          <w:rFonts w:asciiTheme="majorHAnsi" w:hAnsiTheme="majorHAnsi" w:cstheme="majorHAnsi"/>
          <w:sz w:val="28"/>
          <w:szCs w:val="28"/>
          <w:lang w:val="es-ES"/>
        </w:rPr>
        <w:t>thường trú trên địa bàn Quận 1, ưu tiên phường Đa Kao.</w:t>
      </w:r>
    </w:p>
    <w:p w14:paraId="15C802A3" w14:textId="77777777" w:rsidR="00BA163C" w:rsidRPr="00BA163C" w:rsidRDefault="00BA163C" w:rsidP="00733694">
      <w:pPr>
        <w:widowControl w:val="0"/>
        <w:spacing w:before="120" w:after="120" w:line="360" w:lineRule="exact"/>
        <w:ind w:firstLine="709"/>
        <w:jc w:val="both"/>
        <w:rPr>
          <w:rFonts w:ascii="Times New Roman" w:eastAsia="Times New Roman" w:hAnsi="Times New Roman" w:cs="Times New Roman"/>
          <w:sz w:val="28"/>
          <w:szCs w:val="28"/>
          <w:lang w:val="es-ES"/>
        </w:rPr>
      </w:pPr>
      <w:r w:rsidRPr="00BA163C">
        <w:rPr>
          <w:rFonts w:ascii="Times New Roman" w:eastAsia="Times New Roman" w:hAnsi="Times New Roman" w:cs="Times New Roman"/>
          <w:sz w:val="28"/>
          <w:szCs w:val="28"/>
          <w:lang w:val="es-ES"/>
        </w:rPr>
        <w:t>- Trường Mầm non Bến Thành xét tuyển 100 trẻ lớp Mầm (</w:t>
      </w:r>
      <w:r>
        <w:rPr>
          <w:rFonts w:ascii="Times New Roman" w:eastAsia="Times New Roman" w:hAnsi="Times New Roman" w:cs="Times New Roman"/>
          <w:sz w:val="28"/>
          <w:szCs w:val="28"/>
          <w:lang w:val="es-ES"/>
        </w:rPr>
        <w:t>3</w:t>
      </w:r>
      <w:r w:rsidRPr="00BA163C">
        <w:rPr>
          <w:rFonts w:ascii="Times New Roman" w:eastAsia="Times New Roman" w:hAnsi="Times New Roman" w:cs="Times New Roman"/>
          <w:sz w:val="28"/>
          <w:szCs w:val="28"/>
          <w:lang w:val="es-ES"/>
        </w:rPr>
        <w:t xml:space="preserve"> tuổi) thường trú trên địa bàn Quận 1, ưu tiên phường Bến Thành.</w:t>
      </w:r>
    </w:p>
    <w:p w14:paraId="3519E87A" w14:textId="77777777" w:rsidR="00BA163C" w:rsidRDefault="00BA163C" w:rsidP="00733694">
      <w:pPr>
        <w:widowControl w:val="0"/>
        <w:spacing w:before="120" w:after="120" w:line="360" w:lineRule="exact"/>
        <w:ind w:firstLine="709"/>
        <w:jc w:val="both"/>
        <w:rPr>
          <w:rFonts w:ascii="Times New Roman" w:eastAsia="Times New Roman" w:hAnsi="Times New Roman" w:cs="Times New Roman"/>
          <w:sz w:val="28"/>
          <w:szCs w:val="28"/>
          <w:lang w:val="es-ES"/>
        </w:rPr>
      </w:pPr>
      <w:r w:rsidRPr="00BA163C">
        <w:rPr>
          <w:rFonts w:ascii="Times New Roman" w:eastAsia="Times New Roman" w:hAnsi="Times New Roman" w:cs="Times New Roman"/>
          <w:sz w:val="28"/>
          <w:szCs w:val="28"/>
          <w:lang w:val="es-ES"/>
        </w:rPr>
        <w:t>- Trường Mầm non 30-4 xét tuyển 75 trẻ lớp Mầm (</w:t>
      </w:r>
      <w:r>
        <w:rPr>
          <w:rFonts w:ascii="Times New Roman" w:eastAsia="Times New Roman" w:hAnsi="Times New Roman" w:cs="Times New Roman"/>
          <w:sz w:val="28"/>
          <w:szCs w:val="28"/>
          <w:lang w:val="es-ES"/>
        </w:rPr>
        <w:t>3</w:t>
      </w:r>
      <w:r w:rsidRPr="00BA163C">
        <w:rPr>
          <w:rFonts w:ascii="Times New Roman" w:eastAsia="Times New Roman" w:hAnsi="Times New Roman" w:cs="Times New Roman"/>
          <w:sz w:val="28"/>
          <w:szCs w:val="28"/>
          <w:lang w:val="es-ES"/>
        </w:rPr>
        <w:t xml:space="preserve"> tuổi) thường trú trên địa bàn Quận 1, ưu tiên phường Bến Nghé.</w:t>
      </w:r>
    </w:p>
    <w:p w14:paraId="3DF8722D" w14:textId="77777777" w:rsidR="00BA163C" w:rsidRPr="00BA163C" w:rsidRDefault="00BA163C" w:rsidP="00733694">
      <w:pPr>
        <w:widowControl w:val="0"/>
        <w:spacing w:before="120" w:after="120" w:line="360" w:lineRule="exact"/>
        <w:ind w:firstLine="709"/>
        <w:jc w:val="both"/>
        <w:rPr>
          <w:rFonts w:ascii="Times New Roman" w:eastAsia="Times New Roman" w:hAnsi="Times New Roman" w:cs="Times New Roman"/>
          <w:b/>
          <w:sz w:val="28"/>
          <w:szCs w:val="28"/>
          <w:lang w:val="es-ES"/>
        </w:rPr>
      </w:pPr>
      <w:r w:rsidRPr="00BA163C">
        <w:rPr>
          <w:rFonts w:ascii="Times New Roman" w:eastAsia="Times New Roman" w:hAnsi="Times New Roman" w:cs="Times New Roman"/>
          <w:b/>
          <w:sz w:val="28"/>
          <w:szCs w:val="28"/>
          <w:lang w:val="es-ES"/>
        </w:rPr>
        <w:t>1.4. Tuyển sinh học sinh chuyên biệt</w:t>
      </w:r>
    </w:p>
    <w:p w14:paraId="7F410ABA" w14:textId="77777777" w:rsidR="00BA163C" w:rsidRPr="00733694" w:rsidRDefault="00BA163C" w:rsidP="00733694">
      <w:pPr>
        <w:widowControl w:val="0"/>
        <w:spacing w:before="120" w:after="120" w:line="360" w:lineRule="exact"/>
        <w:ind w:firstLine="709"/>
        <w:jc w:val="both"/>
        <w:rPr>
          <w:rFonts w:ascii="Times New Roman" w:eastAsia="Times New Roman" w:hAnsi="Times New Roman" w:cs="Times New Roman"/>
          <w:spacing w:val="-10"/>
          <w:sz w:val="28"/>
          <w:szCs w:val="28"/>
          <w:lang w:val="es-ES"/>
        </w:rPr>
      </w:pPr>
      <w:r w:rsidRPr="00733694">
        <w:rPr>
          <w:rFonts w:ascii="Times New Roman" w:eastAsia="Times New Roman" w:hAnsi="Times New Roman" w:cs="Times New Roman"/>
          <w:spacing w:val="-10"/>
          <w:sz w:val="28"/>
          <w:szCs w:val="28"/>
          <w:lang w:val="es-ES"/>
        </w:rPr>
        <w:t>Trường Giáo dục Chuyên biệt Tương Lai tuyển sinh 75 học sinh (</w:t>
      </w:r>
      <w:r w:rsidR="002364EE" w:rsidRPr="00733694">
        <w:rPr>
          <w:rFonts w:ascii="Times New Roman" w:eastAsia="Times New Roman" w:hAnsi="Times New Roman" w:cs="Times New Roman"/>
          <w:spacing w:val="-10"/>
          <w:sz w:val="28"/>
          <w:szCs w:val="28"/>
          <w:lang w:val="es-ES"/>
        </w:rPr>
        <w:t>0</w:t>
      </w:r>
      <w:r w:rsidRPr="00733694">
        <w:rPr>
          <w:rFonts w:ascii="Times New Roman" w:eastAsia="Times New Roman" w:hAnsi="Times New Roman" w:cs="Times New Roman"/>
          <w:spacing w:val="-10"/>
          <w:sz w:val="28"/>
          <w:szCs w:val="28"/>
          <w:lang w:val="es-ES"/>
        </w:rPr>
        <w:t xml:space="preserve">1 lớp can thiệp sớm, </w:t>
      </w:r>
      <w:r w:rsidR="002364EE" w:rsidRPr="00733694">
        <w:rPr>
          <w:rFonts w:ascii="Times New Roman" w:eastAsia="Times New Roman" w:hAnsi="Times New Roman" w:cs="Times New Roman"/>
          <w:spacing w:val="-10"/>
          <w:sz w:val="28"/>
          <w:szCs w:val="28"/>
          <w:lang w:val="es-ES"/>
        </w:rPr>
        <w:t>0</w:t>
      </w:r>
      <w:r w:rsidRPr="00733694">
        <w:rPr>
          <w:rFonts w:ascii="Times New Roman" w:eastAsia="Times New Roman" w:hAnsi="Times New Roman" w:cs="Times New Roman"/>
          <w:spacing w:val="-10"/>
          <w:sz w:val="28"/>
          <w:szCs w:val="28"/>
          <w:lang w:val="es-ES"/>
        </w:rPr>
        <w:t xml:space="preserve">3 lớp mầm non, </w:t>
      </w:r>
      <w:r w:rsidR="002364EE" w:rsidRPr="00733694">
        <w:rPr>
          <w:rFonts w:ascii="Times New Roman" w:eastAsia="Times New Roman" w:hAnsi="Times New Roman" w:cs="Times New Roman"/>
          <w:spacing w:val="-10"/>
          <w:sz w:val="28"/>
          <w:szCs w:val="28"/>
          <w:lang w:val="es-ES"/>
        </w:rPr>
        <w:t>0</w:t>
      </w:r>
      <w:r w:rsidRPr="00733694">
        <w:rPr>
          <w:rFonts w:ascii="Times New Roman" w:eastAsia="Times New Roman" w:hAnsi="Times New Roman" w:cs="Times New Roman"/>
          <w:spacing w:val="-10"/>
          <w:sz w:val="28"/>
          <w:szCs w:val="28"/>
          <w:lang w:val="es-ES"/>
        </w:rPr>
        <w:t>1 lớp tiểu học); Ưu tiên nhận học sinh thường trú tại Quận 1.</w:t>
      </w:r>
    </w:p>
    <w:p w14:paraId="7D456E5D" w14:textId="77777777" w:rsidR="0002448A" w:rsidRPr="0002448A" w:rsidRDefault="0002448A" w:rsidP="00733694">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2. Tuyển sinh vào lớp 1</w:t>
      </w:r>
    </w:p>
    <w:p w14:paraId="6BA7DC18" w14:textId="77777777" w:rsidR="0002448A" w:rsidRPr="0002448A" w:rsidRDefault="0002448A" w:rsidP="00733694">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Tất cả trẻ sinh năm 201</w:t>
      </w:r>
      <w:r w:rsidR="00BA163C">
        <w:rPr>
          <w:rFonts w:asciiTheme="majorHAnsi" w:hAnsiTheme="majorHAnsi" w:cstheme="majorHAnsi"/>
          <w:sz w:val="28"/>
          <w:szCs w:val="28"/>
          <w:lang w:val="es-ES"/>
        </w:rPr>
        <w:t>3</w:t>
      </w:r>
      <w:r w:rsidRPr="0002448A">
        <w:rPr>
          <w:rFonts w:asciiTheme="majorHAnsi" w:hAnsiTheme="majorHAnsi" w:cstheme="majorHAnsi"/>
          <w:sz w:val="28"/>
          <w:szCs w:val="28"/>
          <w:lang w:val="es-ES"/>
        </w:rPr>
        <w:t>, có hộ khẩu thường trú hoặc tạm trú dài hạn (</w:t>
      </w:r>
      <w:r w:rsidR="00BA163C">
        <w:rPr>
          <w:rFonts w:asciiTheme="majorHAnsi" w:hAnsiTheme="majorHAnsi" w:cstheme="majorHAnsi"/>
          <w:sz w:val="28"/>
          <w:szCs w:val="28"/>
          <w:lang w:val="es-ES"/>
        </w:rPr>
        <w:t>KT3 - H</w:t>
      </w:r>
      <w:r w:rsidRPr="0002448A">
        <w:rPr>
          <w:rFonts w:asciiTheme="majorHAnsi" w:hAnsiTheme="majorHAnsi" w:cstheme="majorHAnsi"/>
          <w:sz w:val="28"/>
          <w:szCs w:val="28"/>
          <w:lang w:val="es-ES"/>
        </w:rPr>
        <w:t xml:space="preserve">ộ khẩu thường trú ở các địa phương khác không phải Thành phố Hồ Chí Minh) tại Quận 1 </w:t>
      </w:r>
      <w:r w:rsidR="00BA163C">
        <w:rPr>
          <w:rFonts w:asciiTheme="majorHAnsi" w:hAnsiTheme="majorHAnsi" w:cstheme="majorHAnsi"/>
          <w:sz w:val="28"/>
          <w:szCs w:val="28"/>
          <w:lang w:val="es-ES"/>
        </w:rPr>
        <w:t xml:space="preserve">(trừ khu dân cư mới) </w:t>
      </w:r>
      <w:r w:rsidRPr="0002448A">
        <w:rPr>
          <w:rFonts w:asciiTheme="majorHAnsi" w:hAnsiTheme="majorHAnsi" w:cstheme="majorHAnsi"/>
          <w:sz w:val="28"/>
          <w:szCs w:val="28"/>
          <w:lang w:val="es-ES"/>
        </w:rPr>
        <w:t>được phân tuyến theo Giấy gọi đi học lớp 1 của Ban Chỉ đạo Xóa mù chữ - Phổ cập giáo dục Quận 1.</w:t>
      </w:r>
    </w:p>
    <w:p w14:paraId="21B37DBB" w14:textId="77777777" w:rsidR="0002448A" w:rsidRPr="0002448A" w:rsidRDefault="0002448A" w:rsidP="00733694">
      <w:pPr>
        <w:widowControl w:val="0"/>
        <w:spacing w:before="120" w:after="120" w:line="360" w:lineRule="exact"/>
        <w:ind w:firstLine="709"/>
        <w:jc w:val="both"/>
        <w:rPr>
          <w:rFonts w:asciiTheme="majorHAnsi" w:hAnsiTheme="majorHAnsi" w:cstheme="majorHAnsi"/>
          <w:color w:val="000000"/>
          <w:sz w:val="28"/>
          <w:szCs w:val="28"/>
          <w:lang w:val="es-ES"/>
        </w:rPr>
      </w:pPr>
      <w:r w:rsidRPr="0002448A">
        <w:rPr>
          <w:rFonts w:asciiTheme="majorHAnsi" w:hAnsiTheme="majorHAnsi" w:cstheme="majorHAnsi"/>
          <w:color w:val="000000"/>
          <w:sz w:val="28"/>
          <w:szCs w:val="28"/>
          <w:lang w:val="es-ES"/>
        </w:rPr>
        <w:t>- Nếu trường học không đủ khả năng tiếp nhận hết số trẻ sinh năm 201</w:t>
      </w:r>
      <w:r w:rsidR="00BA163C">
        <w:rPr>
          <w:rFonts w:asciiTheme="majorHAnsi" w:hAnsiTheme="majorHAnsi" w:cstheme="majorHAnsi"/>
          <w:color w:val="000000"/>
          <w:sz w:val="28"/>
          <w:szCs w:val="28"/>
          <w:lang w:val="es-ES"/>
        </w:rPr>
        <w:t>3</w:t>
      </w:r>
      <w:r w:rsidRPr="0002448A">
        <w:rPr>
          <w:rFonts w:asciiTheme="majorHAnsi" w:hAnsiTheme="majorHAnsi" w:cstheme="majorHAnsi"/>
          <w:color w:val="000000"/>
          <w:sz w:val="28"/>
          <w:szCs w:val="28"/>
          <w:lang w:val="es-ES"/>
        </w:rPr>
        <w:t xml:space="preserve"> có hộ khẩu thường trú hoặc </w:t>
      </w:r>
      <w:r w:rsidRPr="0002448A">
        <w:rPr>
          <w:rFonts w:asciiTheme="majorHAnsi" w:hAnsiTheme="majorHAnsi" w:cstheme="majorHAnsi"/>
          <w:sz w:val="28"/>
          <w:szCs w:val="28"/>
          <w:lang w:val="es-ES"/>
        </w:rPr>
        <w:t xml:space="preserve">tạm trú dài hạn </w:t>
      </w:r>
      <w:r w:rsidRPr="0002448A">
        <w:rPr>
          <w:rFonts w:asciiTheme="majorHAnsi" w:hAnsiTheme="majorHAnsi" w:cstheme="majorHAnsi"/>
          <w:color w:val="000000"/>
          <w:sz w:val="28"/>
          <w:szCs w:val="28"/>
          <w:lang w:val="es-ES"/>
        </w:rPr>
        <w:t xml:space="preserve">(KT3) trên địa bàn phường, Ban Chỉ đạo </w:t>
      </w:r>
      <w:r w:rsidR="00F20248">
        <w:rPr>
          <w:rFonts w:asciiTheme="majorHAnsi" w:hAnsiTheme="majorHAnsi" w:cstheme="majorHAnsi"/>
          <w:color w:val="000000"/>
          <w:sz w:val="28"/>
          <w:szCs w:val="28"/>
          <w:lang w:val="es-ES"/>
        </w:rPr>
        <w:t>Xóa mù chữ - Phổ cập giáo dục</w:t>
      </w:r>
      <w:r w:rsidRPr="0002448A">
        <w:rPr>
          <w:rFonts w:asciiTheme="majorHAnsi" w:hAnsiTheme="majorHAnsi" w:cstheme="majorHAnsi"/>
          <w:color w:val="000000"/>
          <w:sz w:val="28"/>
          <w:szCs w:val="28"/>
          <w:lang w:val="es-ES"/>
        </w:rPr>
        <w:t xml:space="preserve"> Quận 1 sẽ tổ chức hiệp thương với Ban Chỉ đạo </w:t>
      </w:r>
      <w:r w:rsidR="00F20248">
        <w:rPr>
          <w:rFonts w:asciiTheme="majorHAnsi" w:hAnsiTheme="majorHAnsi" w:cstheme="majorHAnsi"/>
          <w:color w:val="000000"/>
          <w:sz w:val="28"/>
          <w:szCs w:val="28"/>
          <w:lang w:val="es-ES"/>
        </w:rPr>
        <w:t xml:space="preserve">Xóa mù chữ - </w:t>
      </w:r>
      <w:r w:rsidR="00410D0E" w:rsidRPr="0002448A">
        <w:rPr>
          <w:rFonts w:asciiTheme="majorHAnsi" w:hAnsiTheme="majorHAnsi" w:cstheme="majorHAnsi"/>
          <w:sz w:val="28"/>
          <w:szCs w:val="28"/>
          <w:lang w:val="es-ES"/>
        </w:rPr>
        <w:t xml:space="preserve">Phổ cập giáo dục </w:t>
      </w:r>
      <w:r w:rsidRPr="0002448A">
        <w:rPr>
          <w:rFonts w:asciiTheme="majorHAnsi" w:hAnsiTheme="majorHAnsi" w:cstheme="majorHAnsi"/>
          <w:color w:val="000000"/>
          <w:sz w:val="28"/>
          <w:szCs w:val="28"/>
          <w:lang w:val="es-ES"/>
        </w:rPr>
        <w:t>các phường chọn phương án tối ưu nhất để đảm bảo có chỗ học cho học sinh.</w:t>
      </w:r>
    </w:p>
    <w:p w14:paraId="7DEB2FE5" w14:textId="77777777" w:rsidR="0002448A" w:rsidRPr="00BA163C" w:rsidRDefault="0002448A" w:rsidP="00733694">
      <w:pPr>
        <w:widowControl w:val="0"/>
        <w:spacing w:before="120" w:after="120" w:line="360" w:lineRule="exact"/>
        <w:ind w:firstLine="709"/>
        <w:jc w:val="both"/>
        <w:rPr>
          <w:rFonts w:asciiTheme="majorHAnsi" w:hAnsiTheme="majorHAnsi" w:cstheme="majorHAnsi"/>
          <w:spacing w:val="-2"/>
          <w:sz w:val="28"/>
          <w:szCs w:val="28"/>
          <w:lang w:val="es-ES"/>
        </w:rPr>
      </w:pPr>
      <w:r w:rsidRPr="00BA163C">
        <w:rPr>
          <w:rFonts w:asciiTheme="majorHAnsi" w:hAnsiTheme="majorHAnsi" w:cstheme="majorHAnsi"/>
          <w:color w:val="000000"/>
          <w:spacing w:val="-2"/>
          <w:sz w:val="28"/>
          <w:szCs w:val="28"/>
          <w:lang w:val="es-ES"/>
        </w:rPr>
        <w:t xml:space="preserve">- Các trường hợp hộ khẩu tập thể </w:t>
      </w:r>
      <w:r w:rsidR="00BA163C" w:rsidRPr="00BA163C">
        <w:rPr>
          <w:rFonts w:asciiTheme="majorHAnsi" w:hAnsiTheme="majorHAnsi" w:cstheme="majorHAnsi"/>
          <w:color w:val="000000"/>
          <w:spacing w:val="-2"/>
          <w:sz w:val="28"/>
          <w:szCs w:val="28"/>
          <w:lang w:val="es-ES"/>
        </w:rPr>
        <w:t xml:space="preserve">(có sổ hộ khẩu) </w:t>
      </w:r>
      <w:r w:rsidRPr="00BA163C">
        <w:rPr>
          <w:rFonts w:asciiTheme="majorHAnsi" w:hAnsiTheme="majorHAnsi" w:cstheme="majorHAnsi"/>
          <w:color w:val="000000"/>
          <w:spacing w:val="-2"/>
          <w:sz w:val="28"/>
          <w:szCs w:val="28"/>
          <w:lang w:val="es-ES"/>
        </w:rPr>
        <w:t xml:space="preserve">hoặc nhập hộ khẩu, </w:t>
      </w:r>
      <w:r w:rsidRPr="00BA163C">
        <w:rPr>
          <w:rFonts w:asciiTheme="majorHAnsi" w:hAnsiTheme="majorHAnsi" w:cstheme="majorHAnsi"/>
          <w:spacing w:val="-2"/>
          <w:sz w:val="28"/>
          <w:szCs w:val="28"/>
          <w:lang w:val="es-ES"/>
        </w:rPr>
        <w:t>tạm trú dài hạn (KT3) sau tháng 5 năm 201</w:t>
      </w:r>
      <w:r w:rsidR="00BA163C" w:rsidRPr="00BA163C">
        <w:rPr>
          <w:rFonts w:asciiTheme="majorHAnsi" w:hAnsiTheme="majorHAnsi" w:cstheme="majorHAnsi"/>
          <w:spacing w:val="-2"/>
          <w:sz w:val="28"/>
          <w:szCs w:val="28"/>
          <w:lang w:val="es-ES"/>
        </w:rPr>
        <w:t>8 đến tháng 5 năm 2019</w:t>
      </w:r>
      <w:r w:rsidRPr="00BA163C">
        <w:rPr>
          <w:rFonts w:asciiTheme="majorHAnsi" w:hAnsiTheme="majorHAnsi" w:cstheme="majorHAnsi"/>
          <w:spacing w:val="-2"/>
          <w:sz w:val="28"/>
          <w:szCs w:val="28"/>
          <w:lang w:val="es-ES"/>
        </w:rPr>
        <w:t xml:space="preserve"> thì </w:t>
      </w:r>
      <w:r w:rsidRPr="00BA163C">
        <w:rPr>
          <w:rFonts w:asciiTheme="majorHAnsi" w:hAnsiTheme="majorHAnsi" w:cstheme="majorHAnsi"/>
          <w:color w:val="000000"/>
          <w:spacing w:val="-2"/>
          <w:sz w:val="28"/>
          <w:szCs w:val="28"/>
          <w:lang w:val="es-ES"/>
        </w:rPr>
        <w:t>Ban</w:t>
      </w:r>
      <w:r w:rsidRPr="00BA163C">
        <w:rPr>
          <w:rFonts w:asciiTheme="majorHAnsi" w:hAnsiTheme="majorHAnsi" w:cstheme="majorHAnsi"/>
          <w:spacing w:val="-2"/>
          <w:sz w:val="28"/>
          <w:szCs w:val="28"/>
          <w:lang w:val="es-ES"/>
        </w:rPr>
        <w:t xml:space="preserve"> Chỉ đạo Xóa mù chữ - Phổ cập giáo dục Quận 1 sẽ xem xét cụ thể từng trường hợp để phân tuyến về các trường còn khả năng tiếp nhậ</w:t>
      </w:r>
      <w:r w:rsidR="00BA163C" w:rsidRPr="00BA163C">
        <w:rPr>
          <w:rFonts w:asciiTheme="majorHAnsi" w:hAnsiTheme="majorHAnsi" w:cstheme="majorHAnsi"/>
          <w:spacing w:val="-2"/>
          <w:sz w:val="28"/>
          <w:szCs w:val="28"/>
          <w:lang w:val="es-ES"/>
        </w:rPr>
        <w:t xml:space="preserve">n; </w:t>
      </w:r>
      <w:r w:rsidR="00BA163C" w:rsidRPr="00BA163C">
        <w:rPr>
          <w:rFonts w:asciiTheme="majorHAnsi" w:eastAsia="Times New Roman" w:hAnsiTheme="majorHAnsi" w:cs="Times New Roman"/>
          <w:spacing w:val="-2"/>
          <w:sz w:val="28"/>
          <w:szCs w:val="28"/>
          <w:lang w:val="es-ES"/>
        </w:rPr>
        <w:t>Nếu nhập hộ khẩu hoặc tạm trú dài hạn (KT3) sau tháng 5 năm 2019,</w:t>
      </w:r>
      <w:r w:rsidR="00BA163C" w:rsidRPr="00BA163C">
        <w:rPr>
          <w:rFonts w:asciiTheme="majorHAnsi" w:eastAsia="Times New Roman" w:hAnsiTheme="majorHAnsi" w:cs="Times New Roman"/>
          <w:color w:val="000000"/>
          <w:spacing w:val="-2"/>
          <w:sz w:val="28"/>
          <w:szCs w:val="28"/>
          <w:lang w:val="es-ES"/>
        </w:rPr>
        <w:t xml:space="preserve"> Ban chỉ đạo </w:t>
      </w:r>
      <w:r w:rsidR="00BA163C" w:rsidRPr="00BA163C">
        <w:rPr>
          <w:rFonts w:asciiTheme="majorHAnsi" w:eastAsia="Times New Roman" w:hAnsiTheme="majorHAnsi" w:cs="Times New Roman"/>
          <w:spacing w:val="-2"/>
          <w:sz w:val="28"/>
          <w:szCs w:val="28"/>
          <w:lang w:val="es-ES"/>
        </w:rPr>
        <w:t>Xoá mù chữ - Phổ cập giáo dục Quận 1 sẽ xem xét bố trí chỗ học tại Quận 1 nếu còn khả năng tiếp nhận.</w:t>
      </w:r>
    </w:p>
    <w:p w14:paraId="4299508A" w14:textId="77777777" w:rsidR="0002448A" w:rsidRDefault="0002448A" w:rsidP="00733694">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Không nhận học sinh sớm tuổi; Không nhận học sinh trái tuyến ngoài quận khi chưa bố trí đủ hết chỗ học cho học sinh thường trú tại Quận 1.</w:t>
      </w:r>
    </w:p>
    <w:p w14:paraId="0EB38ACA" w14:textId="77777777" w:rsidR="00733694" w:rsidRDefault="00BA163C" w:rsidP="00733694">
      <w:pPr>
        <w:widowControl w:val="0"/>
        <w:spacing w:before="120" w:after="120" w:line="360" w:lineRule="exact"/>
        <w:ind w:firstLine="709"/>
        <w:jc w:val="both"/>
        <w:rPr>
          <w:rFonts w:ascii="Times New Roman" w:eastAsia="Times New Roman" w:hAnsi="Times New Roman" w:cs="Times New Roman"/>
          <w:sz w:val="28"/>
          <w:szCs w:val="28"/>
          <w:lang w:val="es-ES"/>
        </w:rPr>
      </w:pPr>
      <w:r w:rsidRPr="00BA163C">
        <w:rPr>
          <w:rFonts w:ascii="Times New Roman" w:eastAsia="Times New Roman" w:hAnsi="Times New Roman" w:cs="Times New Roman"/>
          <w:sz w:val="28"/>
          <w:szCs w:val="28"/>
          <w:lang w:val="es-ES"/>
        </w:rPr>
        <w:t>Căn cứ khả năng tiếp nhận của 16 trường tiểu học công lập và danh sách trẻ sinh năm 2013 thường trú trên địa bàn Quận 1 do Ủy ban nhân dân 10 phường cung cấp (tính đến ngày 17/6/2019), Ủy ban nhân dân Quận 1 phân bổ chỉ tiêu tiếp nhận cho các trường tiểu học như sau:</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2842"/>
        <w:gridCol w:w="1183"/>
        <w:gridCol w:w="4107"/>
      </w:tblGrid>
      <w:tr w:rsidR="0002448A" w:rsidRPr="00B14AD4" w14:paraId="1B2A82FE"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18E013E5" w14:textId="77777777" w:rsidR="0002448A" w:rsidRPr="00F2790E" w:rsidRDefault="0002448A" w:rsidP="00FD5233">
            <w:pPr>
              <w:widowControl w:val="0"/>
              <w:spacing w:before="60" w:after="60" w:line="360" w:lineRule="exact"/>
              <w:jc w:val="center"/>
              <w:rPr>
                <w:rFonts w:asciiTheme="majorHAnsi" w:hAnsiTheme="majorHAnsi" w:cstheme="majorHAnsi"/>
                <w:b/>
                <w:color w:val="000000"/>
                <w:sz w:val="28"/>
                <w:szCs w:val="28"/>
              </w:rPr>
            </w:pPr>
            <w:r w:rsidRPr="00F2790E">
              <w:rPr>
                <w:rFonts w:asciiTheme="majorHAnsi" w:hAnsiTheme="majorHAnsi" w:cstheme="majorHAnsi"/>
                <w:b/>
                <w:color w:val="000000"/>
                <w:sz w:val="28"/>
                <w:szCs w:val="28"/>
              </w:rPr>
              <w:t>TT</w:t>
            </w:r>
          </w:p>
        </w:tc>
        <w:tc>
          <w:tcPr>
            <w:tcW w:w="2842" w:type="dxa"/>
            <w:tcBorders>
              <w:top w:val="single" w:sz="4" w:space="0" w:color="auto"/>
              <w:left w:val="single" w:sz="4" w:space="0" w:color="auto"/>
              <w:bottom w:val="single" w:sz="4" w:space="0" w:color="auto"/>
              <w:right w:val="single" w:sz="4" w:space="0" w:color="auto"/>
            </w:tcBorders>
            <w:vAlign w:val="center"/>
          </w:tcPr>
          <w:p w14:paraId="6767E79E" w14:textId="77777777" w:rsidR="0002448A" w:rsidRPr="00F2790E" w:rsidRDefault="0002448A" w:rsidP="00FD5233">
            <w:pPr>
              <w:widowControl w:val="0"/>
              <w:spacing w:before="60" w:after="60" w:line="360" w:lineRule="exact"/>
              <w:jc w:val="center"/>
              <w:rPr>
                <w:rFonts w:asciiTheme="majorHAnsi" w:hAnsiTheme="majorHAnsi" w:cstheme="majorHAnsi"/>
                <w:b/>
                <w:color w:val="000000"/>
                <w:sz w:val="28"/>
                <w:szCs w:val="28"/>
              </w:rPr>
            </w:pPr>
            <w:r w:rsidRPr="00F2790E">
              <w:rPr>
                <w:rFonts w:asciiTheme="majorHAnsi" w:hAnsiTheme="majorHAnsi" w:cstheme="majorHAnsi"/>
                <w:b/>
                <w:color w:val="000000"/>
                <w:sz w:val="28"/>
                <w:szCs w:val="28"/>
              </w:rPr>
              <w:t>TRƯỜNG</w:t>
            </w:r>
          </w:p>
        </w:tc>
        <w:tc>
          <w:tcPr>
            <w:tcW w:w="1183" w:type="dxa"/>
            <w:tcBorders>
              <w:top w:val="single" w:sz="4" w:space="0" w:color="auto"/>
              <w:left w:val="single" w:sz="4" w:space="0" w:color="auto"/>
              <w:bottom w:val="single" w:sz="4" w:space="0" w:color="auto"/>
              <w:right w:val="single" w:sz="4" w:space="0" w:color="auto"/>
            </w:tcBorders>
            <w:vAlign w:val="center"/>
          </w:tcPr>
          <w:p w14:paraId="182D97C7" w14:textId="77777777" w:rsidR="0002448A" w:rsidRPr="00F2790E" w:rsidRDefault="0002448A" w:rsidP="00FD5233">
            <w:pPr>
              <w:widowControl w:val="0"/>
              <w:spacing w:before="60" w:after="60" w:line="360" w:lineRule="exact"/>
              <w:jc w:val="center"/>
              <w:rPr>
                <w:rFonts w:asciiTheme="majorHAnsi" w:hAnsiTheme="majorHAnsi" w:cstheme="majorHAnsi"/>
                <w:b/>
                <w:color w:val="000000"/>
                <w:sz w:val="28"/>
                <w:szCs w:val="28"/>
              </w:rPr>
            </w:pPr>
            <w:r w:rsidRPr="00F2790E">
              <w:rPr>
                <w:rFonts w:asciiTheme="majorHAnsi" w:hAnsiTheme="majorHAnsi" w:cstheme="majorHAnsi"/>
                <w:b/>
                <w:color w:val="000000"/>
                <w:sz w:val="28"/>
                <w:szCs w:val="28"/>
              </w:rPr>
              <w:t>Chỉ tiêu</w:t>
            </w:r>
          </w:p>
        </w:tc>
        <w:tc>
          <w:tcPr>
            <w:tcW w:w="4107" w:type="dxa"/>
            <w:tcBorders>
              <w:top w:val="single" w:sz="4" w:space="0" w:color="auto"/>
              <w:left w:val="single" w:sz="4" w:space="0" w:color="auto"/>
              <w:bottom w:val="single" w:sz="4" w:space="0" w:color="auto"/>
              <w:right w:val="single" w:sz="4" w:space="0" w:color="auto"/>
            </w:tcBorders>
            <w:vAlign w:val="center"/>
          </w:tcPr>
          <w:p w14:paraId="28247F0B" w14:textId="77777777" w:rsidR="0002448A" w:rsidRPr="00F2790E" w:rsidRDefault="0002448A" w:rsidP="00FD5233">
            <w:pPr>
              <w:widowControl w:val="0"/>
              <w:spacing w:before="60" w:after="60" w:line="360" w:lineRule="exact"/>
              <w:jc w:val="center"/>
              <w:rPr>
                <w:rFonts w:asciiTheme="majorHAnsi" w:hAnsiTheme="majorHAnsi" w:cstheme="majorHAnsi"/>
                <w:b/>
                <w:color w:val="000000"/>
                <w:sz w:val="28"/>
                <w:szCs w:val="28"/>
              </w:rPr>
            </w:pPr>
            <w:r w:rsidRPr="00F2790E">
              <w:rPr>
                <w:rFonts w:asciiTheme="majorHAnsi" w:hAnsiTheme="majorHAnsi" w:cstheme="majorHAnsi"/>
                <w:b/>
                <w:color w:val="000000"/>
                <w:sz w:val="28"/>
                <w:szCs w:val="28"/>
              </w:rPr>
              <w:t>Phường</w:t>
            </w:r>
          </w:p>
        </w:tc>
      </w:tr>
      <w:tr w:rsidR="003F0861" w:rsidRPr="00B14AD4" w14:paraId="2D36526D"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48F01461"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1</w:t>
            </w:r>
          </w:p>
        </w:tc>
        <w:tc>
          <w:tcPr>
            <w:tcW w:w="2842" w:type="dxa"/>
            <w:tcBorders>
              <w:top w:val="single" w:sz="4" w:space="0" w:color="auto"/>
              <w:left w:val="single" w:sz="4" w:space="0" w:color="auto"/>
              <w:bottom w:val="single" w:sz="4" w:space="0" w:color="auto"/>
              <w:right w:val="single" w:sz="4" w:space="0" w:color="auto"/>
            </w:tcBorders>
            <w:vAlign w:val="center"/>
          </w:tcPr>
          <w:p w14:paraId="3D4A995E"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Nguyễn Thái Học</w:t>
            </w:r>
          </w:p>
        </w:tc>
        <w:tc>
          <w:tcPr>
            <w:tcW w:w="1183" w:type="dxa"/>
            <w:tcBorders>
              <w:top w:val="single" w:sz="4" w:space="0" w:color="auto"/>
              <w:left w:val="single" w:sz="4" w:space="0" w:color="auto"/>
              <w:bottom w:val="single" w:sz="4" w:space="0" w:color="auto"/>
              <w:right w:val="single" w:sz="4" w:space="0" w:color="auto"/>
            </w:tcBorders>
            <w:vAlign w:val="center"/>
          </w:tcPr>
          <w:p w14:paraId="71EA739A"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180</w:t>
            </w:r>
          </w:p>
        </w:tc>
        <w:tc>
          <w:tcPr>
            <w:tcW w:w="4107" w:type="dxa"/>
            <w:tcBorders>
              <w:top w:val="single" w:sz="4" w:space="0" w:color="auto"/>
              <w:left w:val="single" w:sz="4" w:space="0" w:color="auto"/>
              <w:bottom w:val="single" w:sz="4" w:space="0" w:color="auto"/>
              <w:right w:val="single" w:sz="4" w:space="0" w:color="auto"/>
            </w:tcBorders>
            <w:vAlign w:val="center"/>
          </w:tcPr>
          <w:p w14:paraId="4A61CD96" w14:textId="77777777" w:rsidR="00B14AD4" w:rsidRPr="00F2790E" w:rsidRDefault="00876E72" w:rsidP="00B14AD4">
            <w:pPr>
              <w:widowControl w:val="0"/>
              <w:spacing w:before="60" w:after="60" w:line="360" w:lineRule="exact"/>
              <w:rPr>
                <w:rFonts w:asciiTheme="majorHAnsi" w:hAnsiTheme="majorHAnsi" w:cstheme="majorHAnsi"/>
                <w:sz w:val="28"/>
                <w:szCs w:val="28"/>
                <w:lang w:val="en-US"/>
              </w:rPr>
            </w:pPr>
            <w:r w:rsidRPr="00F2790E">
              <w:rPr>
                <w:rFonts w:asciiTheme="majorHAnsi" w:hAnsiTheme="majorHAnsi" w:cstheme="majorHAnsi"/>
                <w:sz w:val="28"/>
                <w:szCs w:val="28"/>
                <w:lang w:val="en-US"/>
              </w:rPr>
              <w:t xml:space="preserve">- </w:t>
            </w:r>
            <w:r w:rsidR="003F0861" w:rsidRPr="00F2790E">
              <w:rPr>
                <w:rFonts w:asciiTheme="majorHAnsi" w:hAnsiTheme="majorHAnsi" w:cstheme="majorHAnsi"/>
                <w:sz w:val="28"/>
                <w:szCs w:val="28"/>
              </w:rPr>
              <w:t>Tuyển sinh theo Đề án trường tiên tiến theo xu thế hội nhập khu vực và thế giới</w:t>
            </w:r>
            <w:r w:rsidR="00B14AD4" w:rsidRPr="00F2790E">
              <w:rPr>
                <w:rFonts w:asciiTheme="majorHAnsi" w:hAnsiTheme="majorHAnsi" w:cstheme="majorHAnsi"/>
                <w:sz w:val="28"/>
                <w:szCs w:val="28"/>
                <w:lang w:val="en-US"/>
              </w:rPr>
              <w:t xml:space="preserve"> </w:t>
            </w:r>
            <w:r w:rsidR="00B14AD4" w:rsidRPr="00F2790E">
              <w:rPr>
                <w:rFonts w:asciiTheme="majorHAnsi" w:hAnsiTheme="majorHAnsi" w:cstheme="majorHAnsi"/>
                <w:sz w:val="28"/>
                <w:szCs w:val="28"/>
              </w:rPr>
              <w:t>(30 học sinh/lớp</w:t>
            </w:r>
            <w:r w:rsidR="00B14AD4" w:rsidRPr="00F2790E">
              <w:rPr>
                <w:rFonts w:asciiTheme="majorHAnsi" w:hAnsiTheme="majorHAnsi" w:cstheme="majorHAnsi"/>
                <w:sz w:val="28"/>
                <w:szCs w:val="28"/>
                <w:lang w:val="en-US"/>
              </w:rPr>
              <w:t>)</w:t>
            </w:r>
            <w:r w:rsidR="00EC4845" w:rsidRPr="00F2790E">
              <w:rPr>
                <w:rFonts w:asciiTheme="majorHAnsi" w:hAnsiTheme="majorHAnsi" w:cstheme="majorHAnsi"/>
                <w:sz w:val="28"/>
                <w:szCs w:val="28"/>
                <w:lang w:val="en-US"/>
              </w:rPr>
              <w:t>.</w:t>
            </w:r>
          </w:p>
          <w:p w14:paraId="2518CA09" w14:textId="77777777" w:rsidR="00B14AD4" w:rsidRPr="00F2790E" w:rsidRDefault="00876E72" w:rsidP="00B14AD4">
            <w:pPr>
              <w:widowControl w:val="0"/>
              <w:spacing w:before="60" w:after="60" w:line="360" w:lineRule="exact"/>
              <w:rPr>
                <w:rFonts w:asciiTheme="majorHAnsi" w:hAnsiTheme="majorHAnsi" w:cstheme="majorHAnsi"/>
                <w:sz w:val="28"/>
                <w:szCs w:val="28"/>
                <w:lang w:val="en-US"/>
              </w:rPr>
            </w:pPr>
            <w:r w:rsidRPr="00F2790E">
              <w:rPr>
                <w:rFonts w:asciiTheme="majorHAnsi" w:hAnsiTheme="majorHAnsi" w:cstheme="majorHAnsi"/>
                <w:sz w:val="28"/>
                <w:szCs w:val="28"/>
                <w:lang w:val="en-US"/>
              </w:rPr>
              <w:t xml:space="preserve">- </w:t>
            </w:r>
            <w:r w:rsidR="003F0861" w:rsidRPr="00F2790E">
              <w:rPr>
                <w:rFonts w:asciiTheme="majorHAnsi" w:hAnsiTheme="majorHAnsi" w:cstheme="majorHAnsi"/>
                <w:sz w:val="28"/>
                <w:szCs w:val="28"/>
              </w:rPr>
              <w:t>Ưu tiên tuyển học sinh có hộ khẩu Quậ</w:t>
            </w:r>
            <w:r w:rsidR="00EC4845" w:rsidRPr="00F2790E">
              <w:rPr>
                <w:rFonts w:asciiTheme="majorHAnsi" w:hAnsiTheme="majorHAnsi" w:cstheme="majorHAnsi"/>
                <w:sz w:val="28"/>
                <w:szCs w:val="28"/>
              </w:rPr>
              <w:t>n 1.</w:t>
            </w:r>
          </w:p>
          <w:p w14:paraId="430B8D3E" w14:textId="77777777" w:rsidR="003F0861" w:rsidRPr="00F2790E" w:rsidRDefault="00876E72" w:rsidP="00B14AD4">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sz w:val="28"/>
                <w:szCs w:val="28"/>
                <w:lang w:val="en-US"/>
              </w:rPr>
              <w:t xml:space="preserve">- </w:t>
            </w:r>
            <w:r w:rsidR="003F0861" w:rsidRPr="00F2790E">
              <w:rPr>
                <w:rFonts w:asciiTheme="majorHAnsi" w:hAnsiTheme="majorHAnsi" w:cstheme="majorHAnsi"/>
                <w:sz w:val="28"/>
                <w:szCs w:val="28"/>
                <w:lang w:val="en-US"/>
              </w:rPr>
              <w:t>Tuyển sinh chương trình tăng cường tiếng Anh và chương trình tích hợp</w:t>
            </w:r>
            <w:r w:rsidR="00EC4845" w:rsidRPr="00F2790E">
              <w:rPr>
                <w:rFonts w:asciiTheme="majorHAnsi" w:hAnsiTheme="majorHAnsi" w:cstheme="majorHAnsi"/>
                <w:sz w:val="28"/>
                <w:szCs w:val="28"/>
                <w:lang w:val="en-US"/>
              </w:rPr>
              <w:t>.</w:t>
            </w:r>
          </w:p>
        </w:tc>
      </w:tr>
      <w:tr w:rsidR="003F0861" w:rsidRPr="00B14AD4" w14:paraId="2D791FC7"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1804DD57"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2</w:t>
            </w:r>
          </w:p>
        </w:tc>
        <w:tc>
          <w:tcPr>
            <w:tcW w:w="2842" w:type="dxa"/>
            <w:tcBorders>
              <w:top w:val="single" w:sz="4" w:space="0" w:color="auto"/>
              <w:left w:val="single" w:sz="4" w:space="0" w:color="auto"/>
              <w:bottom w:val="single" w:sz="4" w:space="0" w:color="auto"/>
              <w:right w:val="single" w:sz="4" w:space="0" w:color="auto"/>
            </w:tcBorders>
            <w:vAlign w:val="center"/>
          </w:tcPr>
          <w:p w14:paraId="0DAC1FDC"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Trần Khánh Dư</w:t>
            </w:r>
          </w:p>
        </w:tc>
        <w:tc>
          <w:tcPr>
            <w:tcW w:w="1183" w:type="dxa"/>
            <w:tcBorders>
              <w:top w:val="single" w:sz="4" w:space="0" w:color="auto"/>
              <w:left w:val="single" w:sz="4" w:space="0" w:color="auto"/>
              <w:bottom w:val="single" w:sz="4" w:space="0" w:color="auto"/>
              <w:right w:val="single" w:sz="4" w:space="0" w:color="auto"/>
            </w:tcBorders>
            <w:vAlign w:val="center"/>
          </w:tcPr>
          <w:p w14:paraId="1F4EF8D1"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140</w:t>
            </w:r>
          </w:p>
        </w:tc>
        <w:tc>
          <w:tcPr>
            <w:tcW w:w="4107" w:type="dxa"/>
            <w:tcBorders>
              <w:top w:val="single" w:sz="4" w:space="0" w:color="auto"/>
              <w:left w:val="single" w:sz="4" w:space="0" w:color="auto"/>
              <w:bottom w:val="single" w:sz="4" w:space="0" w:color="auto"/>
              <w:right w:val="single" w:sz="4" w:space="0" w:color="auto"/>
            </w:tcBorders>
            <w:vAlign w:val="center"/>
          </w:tcPr>
          <w:p w14:paraId="33AC1EC0"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w:t>
            </w:r>
            <w:r w:rsidR="00A610E1" w:rsidRPr="00F2790E">
              <w:rPr>
                <w:rFonts w:asciiTheme="majorHAnsi" w:hAnsiTheme="majorHAnsi" w:cstheme="majorHAnsi"/>
                <w:color w:val="000000"/>
                <w:sz w:val="28"/>
                <w:szCs w:val="28"/>
                <w:lang w:val="en-US"/>
              </w:rPr>
              <w:t xml:space="preserve"> P.</w:t>
            </w:r>
            <w:r w:rsidRPr="00F2790E">
              <w:rPr>
                <w:rFonts w:asciiTheme="majorHAnsi" w:hAnsiTheme="majorHAnsi" w:cstheme="majorHAnsi"/>
                <w:color w:val="000000"/>
                <w:sz w:val="28"/>
                <w:szCs w:val="28"/>
              </w:rPr>
              <w:t xml:space="preserve"> Tân Định (KP 1, 2, 3, 4)</w:t>
            </w:r>
            <w:r w:rsidR="00EC4845" w:rsidRPr="00F2790E">
              <w:rPr>
                <w:rFonts w:asciiTheme="majorHAnsi" w:hAnsiTheme="majorHAnsi" w:cstheme="majorHAnsi"/>
                <w:color w:val="000000"/>
                <w:sz w:val="28"/>
                <w:szCs w:val="28"/>
                <w:lang w:val="en-US"/>
              </w:rPr>
              <w:t>.</w:t>
            </w:r>
          </w:p>
          <w:p w14:paraId="6D2487C2"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 xml:space="preserve">- </w:t>
            </w:r>
            <w:r w:rsidR="00A610E1" w:rsidRPr="00F2790E">
              <w:rPr>
                <w:rFonts w:asciiTheme="majorHAnsi" w:hAnsiTheme="majorHAnsi" w:cstheme="majorHAnsi"/>
                <w:color w:val="000000"/>
                <w:sz w:val="28"/>
                <w:szCs w:val="28"/>
                <w:lang w:val="en-US"/>
              </w:rPr>
              <w:t xml:space="preserve">P. </w:t>
            </w:r>
            <w:r w:rsidRPr="00F2790E">
              <w:rPr>
                <w:rFonts w:asciiTheme="majorHAnsi" w:hAnsiTheme="majorHAnsi" w:cstheme="majorHAnsi"/>
                <w:color w:val="000000"/>
                <w:sz w:val="28"/>
                <w:szCs w:val="28"/>
              </w:rPr>
              <w:t>Đa Kao nhập hộ khẩ</w:t>
            </w:r>
            <w:r w:rsidR="00B230CB" w:rsidRPr="00F2790E">
              <w:rPr>
                <w:rFonts w:asciiTheme="majorHAnsi" w:hAnsiTheme="majorHAnsi" w:cstheme="majorHAnsi"/>
                <w:color w:val="000000"/>
                <w:sz w:val="28"/>
                <w:szCs w:val="28"/>
              </w:rPr>
              <w:t>u năm 2015, 2016</w:t>
            </w:r>
            <w:r w:rsidR="00EC4845" w:rsidRPr="00F2790E">
              <w:rPr>
                <w:rFonts w:asciiTheme="majorHAnsi" w:hAnsiTheme="majorHAnsi" w:cstheme="majorHAnsi"/>
                <w:color w:val="000000"/>
                <w:sz w:val="28"/>
                <w:szCs w:val="28"/>
                <w:lang w:val="en-US"/>
              </w:rPr>
              <w:t>.</w:t>
            </w:r>
          </w:p>
        </w:tc>
      </w:tr>
      <w:tr w:rsidR="003F0861" w:rsidRPr="00B14AD4" w14:paraId="56D59578"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1AC4EA57"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3</w:t>
            </w:r>
          </w:p>
        </w:tc>
        <w:tc>
          <w:tcPr>
            <w:tcW w:w="2842" w:type="dxa"/>
            <w:tcBorders>
              <w:top w:val="single" w:sz="4" w:space="0" w:color="auto"/>
              <w:left w:val="single" w:sz="4" w:space="0" w:color="auto"/>
              <w:bottom w:val="single" w:sz="4" w:space="0" w:color="auto"/>
              <w:right w:val="single" w:sz="4" w:space="0" w:color="auto"/>
            </w:tcBorders>
            <w:vAlign w:val="center"/>
          </w:tcPr>
          <w:p w14:paraId="0F5EC54E"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Trần Quang Khải</w:t>
            </w:r>
          </w:p>
        </w:tc>
        <w:tc>
          <w:tcPr>
            <w:tcW w:w="1183" w:type="dxa"/>
            <w:tcBorders>
              <w:top w:val="single" w:sz="4" w:space="0" w:color="auto"/>
              <w:left w:val="single" w:sz="4" w:space="0" w:color="auto"/>
              <w:bottom w:val="single" w:sz="4" w:space="0" w:color="auto"/>
              <w:right w:val="single" w:sz="4" w:space="0" w:color="auto"/>
            </w:tcBorders>
            <w:vAlign w:val="center"/>
          </w:tcPr>
          <w:p w14:paraId="41C3EF91" w14:textId="77777777" w:rsidR="003F0861" w:rsidRPr="00F2790E" w:rsidRDefault="00B230CB" w:rsidP="00FD5233">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lang w:val="en-US"/>
              </w:rPr>
              <w:t>9</w:t>
            </w:r>
            <w:r w:rsidR="003F0861" w:rsidRPr="00F2790E">
              <w:rPr>
                <w:rFonts w:asciiTheme="majorHAnsi" w:hAnsiTheme="majorHAnsi" w:cstheme="majorHAnsi"/>
                <w:color w:val="000000"/>
                <w:sz w:val="28"/>
                <w:szCs w:val="28"/>
              </w:rPr>
              <w:t>0</w:t>
            </w:r>
          </w:p>
        </w:tc>
        <w:tc>
          <w:tcPr>
            <w:tcW w:w="4107" w:type="dxa"/>
            <w:tcBorders>
              <w:top w:val="single" w:sz="4" w:space="0" w:color="auto"/>
              <w:left w:val="single" w:sz="4" w:space="0" w:color="auto"/>
              <w:bottom w:val="single" w:sz="4" w:space="0" w:color="auto"/>
              <w:right w:val="single" w:sz="4" w:space="0" w:color="auto"/>
            </w:tcBorders>
            <w:vAlign w:val="center"/>
          </w:tcPr>
          <w:p w14:paraId="14CA6A4A"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 P. Tân Định (KP 5, 6)</w:t>
            </w:r>
            <w:r w:rsidR="00EC4845" w:rsidRPr="00F2790E">
              <w:rPr>
                <w:rFonts w:asciiTheme="majorHAnsi" w:hAnsiTheme="majorHAnsi" w:cstheme="majorHAnsi"/>
                <w:color w:val="000000"/>
                <w:sz w:val="28"/>
                <w:szCs w:val="28"/>
                <w:lang w:val="en-US"/>
              </w:rPr>
              <w:t>.</w:t>
            </w:r>
            <w:r w:rsidRPr="00F2790E">
              <w:rPr>
                <w:rFonts w:asciiTheme="majorHAnsi" w:hAnsiTheme="majorHAnsi" w:cstheme="majorHAnsi"/>
                <w:color w:val="000000"/>
                <w:sz w:val="28"/>
                <w:szCs w:val="28"/>
              </w:rPr>
              <w:br/>
              <w:t>- P. Đa Kao nhập hộ khẩu năm 201</w:t>
            </w:r>
            <w:r w:rsidR="00B230CB" w:rsidRPr="00F2790E">
              <w:rPr>
                <w:rFonts w:asciiTheme="majorHAnsi" w:hAnsiTheme="majorHAnsi" w:cstheme="majorHAnsi"/>
                <w:color w:val="000000"/>
                <w:sz w:val="28"/>
                <w:szCs w:val="28"/>
                <w:lang w:val="en-US"/>
              </w:rPr>
              <w:t>7</w:t>
            </w:r>
            <w:r w:rsidRPr="00F2790E">
              <w:rPr>
                <w:rFonts w:asciiTheme="majorHAnsi" w:hAnsiTheme="majorHAnsi" w:cstheme="majorHAnsi"/>
                <w:color w:val="000000"/>
                <w:sz w:val="28"/>
                <w:szCs w:val="28"/>
              </w:rPr>
              <w:t>, 201</w:t>
            </w:r>
            <w:r w:rsidR="00B230CB" w:rsidRPr="00F2790E">
              <w:rPr>
                <w:rFonts w:asciiTheme="majorHAnsi" w:hAnsiTheme="majorHAnsi" w:cstheme="majorHAnsi"/>
                <w:color w:val="000000"/>
                <w:sz w:val="28"/>
                <w:szCs w:val="28"/>
                <w:lang w:val="en-US"/>
              </w:rPr>
              <w:t>8</w:t>
            </w:r>
            <w:r w:rsidRPr="00F2790E">
              <w:rPr>
                <w:rFonts w:asciiTheme="majorHAnsi" w:hAnsiTheme="majorHAnsi" w:cstheme="majorHAnsi"/>
                <w:color w:val="000000"/>
                <w:sz w:val="28"/>
                <w:szCs w:val="28"/>
              </w:rPr>
              <w:t>, 201</w:t>
            </w:r>
            <w:r w:rsidR="00B230CB" w:rsidRPr="00F2790E">
              <w:rPr>
                <w:rFonts w:asciiTheme="majorHAnsi" w:hAnsiTheme="majorHAnsi" w:cstheme="majorHAnsi"/>
                <w:color w:val="000000"/>
                <w:sz w:val="28"/>
                <w:szCs w:val="28"/>
                <w:lang w:val="en-US"/>
              </w:rPr>
              <w:t>9</w:t>
            </w:r>
            <w:r w:rsidR="00EC4845" w:rsidRPr="00F2790E">
              <w:rPr>
                <w:rFonts w:asciiTheme="majorHAnsi" w:hAnsiTheme="majorHAnsi" w:cstheme="majorHAnsi"/>
                <w:color w:val="000000"/>
                <w:sz w:val="28"/>
                <w:szCs w:val="28"/>
                <w:lang w:val="en-US"/>
              </w:rPr>
              <w:t>.</w:t>
            </w:r>
          </w:p>
          <w:p w14:paraId="345C5FD7" w14:textId="77777777" w:rsidR="003F0861" w:rsidRPr="00F2790E" w:rsidRDefault="003F0861" w:rsidP="00B230CB">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 P. Bế</w:t>
            </w:r>
            <w:r w:rsidR="00B230CB" w:rsidRPr="00F2790E">
              <w:rPr>
                <w:rFonts w:asciiTheme="majorHAnsi" w:hAnsiTheme="majorHAnsi" w:cstheme="majorHAnsi"/>
                <w:color w:val="000000"/>
                <w:sz w:val="28"/>
                <w:szCs w:val="28"/>
              </w:rPr>
              <w:t>n Nghé: hộ khẩu tập thể (khai sinh lập tại phường)</w:t>
            </w:r>
            <w:r w:rsidR="00EC4845" w:rsidRPr="00F2790E">
              <w:rPr>
                <w:rFonts w:asciiTheme="majorHAnsi" w:hAnsiTheme="majorHAnsi" w:cstheme="majorHAnsi"/>
                <w:color w:val="000000"/>
                <w:sz w:val="28"/>
                <w:szCs w:val="28"/>
                <w:lang w:val="en-US"/>
              </w:rPr>
              <w:t>.</w:t>
            </w:r>
          </w:p>
        </w:tc>
      </w:tr>
      <w:tr w:rsidR="003F0861" w:rsidRPr="00B14AD4" w14:paraId="46FE74F6"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5AD3F8AE"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4</w:t>
            </w:r>
          </w:p>
        </w:tc>
        <w:tc>
          <w:tcPr>
            <w:tcW w:w="2842" w:type="dxa"/>
            <w:tcBorders>
              <w:top w:val="single" w:sz="4" w:space="0" w:color="auto"/>
              <w:left w:val="single" w:sz="4" w:space="0" w:color="auto"/>
              <w:bottom w:val="single" w:sz="4" w:space="0" w:color="auto"/>
              <w:right w:val="single" w:sz="4" w:space="0" w:color="auto"/>
            </w:tcBorders>
            <w:vAlign w:val="center"/>
          </w:tcPr>
          <w:p w14:paraId="10F80E1F"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 xml:space="preserve">Đuốc Sống </w:t>
            </w:r>
          </w:p>
        </w:tc>
        <w:tc>
          <w:tcPr>
            <w:tcW w:w="1183" w:type="dxa"/>
            <w:tcBorders>
              <w:top w:val="single" w:sz="4" w:space="0" w:color="auto"/>
              <w:left w:val="single" w:sz="4" w:space="0" w:color="auto"/>
              <w:bottom w:val="single" w:sz="4" w:space="0" w:color="auto"/>
              <w:right w:val="single" w:sz="4" w:space="0" w:color="auto"/>
            </w:tcBorders>
            <w:vAlign w:val="center"/>
          </w:tcPr>
          <w:p w14:paraId="174265C0" w14:textId="77777777" w:rsidR="003F0861" w:rsidRPr="00F2790E" w:rsidRDefault="00B230CB"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120</w:t>
            </w:r>
          </w:p>
        </w:tc>
        <w:tc>
          <w:tcPr>
            <w:tcW w:w="4107" w:type="dxa"/>
            <w:tcBorders>
              <w:top w:val="single" w:sz="4" w:space="0" w:color="auto"/>
              <w:left w:val="single" w:sz="4" w:space="0" w:color="auto"/>
              <w:bottom w:val="single" w:sz="4" w:space="0" w:color="auto"/>
              <w:right w:val="single" w:sz="4" w:space="0" w:color="auto"/>
            </w:tcBorders>
            <w:vAlign w:val="center"/>
          </w:tcPr>
          <w:p w14:paraId="694629D9" w14:textId="77777777" w:rsidR="00B230CB" w:rsidRPr="00F2790E" w:rsidRDefault="003F0861" w:rsidP="00B230CB">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 P. Tân Định (KP 7, 8, 9)</w:t>
            </w:r>
            <w:r w:rsidR="00EC4845" w:rsidRPr="00F2790E">
              <w:rPr>
                <w:rFonts w:asciiTheme="majorHAnsi" w:hAnsiTheme="majorHAnsi" w:cstheme="majorHAnsi"/>
                <w:color w:val="000000"/>
                <w:sz w:val="28"/>
                <w:szCs w:val="28"/>
                <w:lang w:val="en-US"/>
              </w:rPr>
              <w:t>.</w:t>
            </w:r>
            <w:r w:rsidRPr="00F2790E">
              <w:rPr>
                <w:rFonts w:asciiTheme="majorHAnsi" w:hAnsiTheme="majorHAnsi" w:cstheme="majorHAnsi"/>
                <w:color w:val="000000"/>
                <w:sz w:val="28"/>
                <w:szCs w:val="28"/>
              </w:rPr>
              <w:br/>
              <w:t>- P. Đa Kao nhập hộ khẩu năm 201</w:t>
            </w:r>
            <w:r w:rsidR="00B230CB" w:rsidRPr="00F2790E">
              <w:rPr>
                <w:rFonts w:asciiTheme="majorHAnsi" w:hAnsiTheme="majorHAnsi" w:cstheme="majorHAnsi"/>
                <w:color w:val="000000"/>
                <w:sz w:val="28"/>
                <w:szCs w:val="28"/>
                <w:lang w:val="en-US"/>
              </w:rPr>
              <w:t>4</w:t>
            </w:r>
            <w:r w:rsidR="00EC4845" w:rsidRPr="00F2790E">
              <w:rPr>
                <w:rFonts w:asciiTheme="majorHAnsi" w:hAnsiTheme="majorHAnsi" w:cstheme="majorHAnsi"/>
                <w:color w:val="000000"/>
                <w:sz w:val="28"/>
                <w:szCs w:val="28"/>
                <w:lang w:val="en-US"/>
              </w:rPr>
              <w:t>.</w:t>
            </w:r>
          </w:p>
          <w:p w14:paraId="43C06564" w14:textId="77777777" w:rsidR="003F0861" w:rsidRPr="00F2790E" w:rsidRDefault="00B230CB" w:rsidP="00B230CB">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 P. Bến Nghé nhập hộ khẩu sau tháng 5 năm 2018 đến tháng 5 năm 2019</w:t>
            </w:r>
            <w:r w:rsidR="00733694">
              <w:rPr>
                <w:rFonts w:asciiTheme="majorHAnsi" w:hAnsiTheme="majorHAnsi" w:cstheme="majorHAnsi"/>
                <w:color w:val="000000"/>
                <w:sz w:val="28"/>
                <w:szCs w:val="28"/>
              </w:rPr>
              <w:t xml:space="preserve">; </w:t>
            </w:r>
            <w:r w:rsidR="00EC4845" w:rsidRPr="00F2790E">
              <w:rPr>
                <w:rFonts w:asciiTheme="majorHAnsi" w:hAnsiTheme="majorHAnsi" w:cstheme="majorHAnsi"/>
                <w:color w:val="000000"/>
                <w:sz w:val="28"/>
                <w:szCs w:val="28"/>
                <w:lang w:val="en-US"/>
              </w:rPr>
              <w:t>trừ cư dân khu Vinhome Sài Gòn - Ba Son sẽ học tại hệ thống trường Vinschool).</w:t>
            </w:r>
          </w:p>
        </w:tc>
      </w:tr>
      <w:tr w:rsidR="003F0861" w:rsidRPr="00B14AD4" w14:paraId="136B3504"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2AD9CDB9"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5</w:t>
            </w:r>
          </w:p>
        </w:tc>
        <w:tc>
          <w:tcPr>
            <w:tcW w:w="2842" w:type="dxa"/>
            <w:tcBorders>
              <w:top w:val="single" w:sz="4" w:space="0" w:color="auto"/>
              <w:left w:val="single" w:sz="4" w:space="0" w:color="auto"/>
              <w:bottom w:val="single" w:sz="4" w:space="0" w:color="auto"/>
              <w:right w:val="single" w:sz="4" w:space="0" w:color="auto"/>
            </w:tcBorders>
            <w:vAlign w:val="center"/>
          </w:tcPr>
          <w:p w14:paraId="00B5E935"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Đinh Tiên Hoàng</w:t>
            </w:r>
          </w:p>
        </w:tc>
        <w:tc>
          <w:tcPr>
            <w:tcW w:w="1183" w:type="dxa"/>
            <w:tcBorders>
              <w:top w:val="single" w:sz="4" w:space="0" w:color="auto"/>
              <w:left w:val="single" w:sz="4" w:space="0" w:color="auto"/>
              <w:bottom w:val="single" w:sz="4" w:space="0" w:color="auto"/>
              <w:right w:val="single" w:sz="4" w:space="0" w:color="auto"/>
            </w:tcBorders>
            <w:vAlign w:val="center"/>
          </w:tcPr>
          <w:p w14:paraId="5DC0562B" w14:textId="77777777" w:rsidR="003F0861" w:rsidRPr="00F2790E" w:rsidRDefault="00B230CB"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245</w:t>
            </w:r>
          </w:p>
        </w:tc>
        <w:tc>
          <w:tcPr>
            <w:tcW w:w="4107" w:type="dxa"/>
            <w:tcBorders>
              <w:top w:val="single" w:sz="4" w:space="0" w:color="auto"/>
              <w:left w:val="single" w:sz="4" w:space="0" w:color="auto"/>
              <w:bottom w:val="single" w:sz="4" w:space="0" w:color="auto"/>
              <w:right w:val="single" w:sz="4" w:space="0" w:color="auto"/>
            </w:tcBorders>
            <w:vAlign w:val="center"/>
          </w:tcPr>
          <w:p w14:paraId="36B68724"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P. Đa Kao nhập hộ khẩ</w:t>
            </w:r>
            <w:r w:rsidR="00B230CB" w:rsidRPr="00F2790E">
              <w:rPr>
                <w:rFonts w:asciiTheme="majorHAnsi" w:hAnsiTheme="majorHAnsi" w:cstheme="majorHAnsi"/>
                <w:color w:val="000000"/>
                <w:sz w:val="28"/>
                <w:szCs w:val="28"/>
              </w:rPr>
              <w:t>u năm 2013</w:t>
            </w:r>
            <w:r w:rsidR="00EC4845" w:rsidRPr="00F2790E">
              <w:rPr>
                <w:rFonts w:asciiTheme="majorHAnsi" w:hAnsiTheme="majorHAnsi" w:cstheme="majorHAnsi"/>
                <w:color w:val="000000"/>
                <w:sz w:val="28"/>
                <w:szCs w:val="28"/>
                <w:lang w:val="en-US"/>
              </w:rPr>
              <w:t>.</w:t>
            </w:r>
          </w:p>
        </w:tc>
      </w:tr>
      <w:tr w:rsidR="003F0861" w:rsidRPr="00B14AD4" w14:paraId="233F0CAB"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12DD9221"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6</w:t>
            </w:r>
          </w:p>
        </w:tc>
        <w:tc>
          <w:tcPr>
            <w:tcW w:w="2842" w:type="dxa"/>
            <w:tcBorders>
              <w:top w:val="single" w:sz="4" w:space="0" w:color="auto"/>
              <w:left w:val="single" w:sz="4" w:space="0" w:color="auto"/>
              <w:bottom w:val="single" w:sz="4" w:space="0" w:color="auto"/>
              <w:right w:val="single" w:sz="4" w:space="0" w:color="auto"/>
            </w:tcBorders>
            <w:vAlign w:val="center"/>
          </w:tcPr>
          <w:p w14:paraId="593BADE4"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Nguyễn Bỉnh Khiêm</w:t>
            </w:r>
          </w:p>
        </w:tc>
        <w:tc>
          <w:tcPr>
            <w:tcW w:w="1183" w:type="dxa"/>
            <w:tcBorders>
              <w:top w:val="single" w:sz="4" w:space="0" w:color="auto"/>
              <w:left w:val="single" w:sz="4" w:space="0" w:color="auto"/>
              <w:bottom w:val="single" w:sz="4" w:space="0" w:color="auto"/>
              <w:right w:val="single" w:sz="4" w:space="0" w:color="auto"/>
            </w:tcBorders>
            <w:vAlign w:val="center"/>
          </w:tcPr>
          <w:p w14:paraId="618ADC9E" w14:textId="77777777" w:rsidR="003F0861" w:rsidRPr="00F2790E" w:rsidRDefault="00B230CB"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210</w:t>
            </w:r>
          </w:p>
        </w:tc>
        <w:tc>
          <w:tcPr>
            <w:tcW w:w="4107" w:type="dxa"/>
            <w:tcBorders>
              <w:top w:val="single" w:sz="4" w:space="0" w:color="auto"/>
              <w:left w:val="single" w:sz="4" w:space="0" w:color="auto"/>
              <w:bottom w:val="single" w:sz="4" w:space="0" w:color="auto"/>
              <w:right w:val="single" w:sz="4" w:space="0" w:color="auto"/>
            </w:tcBorders>
            <w:vAlign w:val="center"/>
          </w:tcPr>
          <w:p w14:paraId="273E7C9B"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 xml:space="preserve">P. Bến Nghé (KP 1, 2, 4) </w:t>
            </w:r>
            <w:r w:rsidR="00EC4845" w:rsidRPr="00F2790E">
              <w:rPr>
                <w:rFonts w:asciiTheme="majorHAnsi" w:hAnsiTheme="majorHAnsi" w:cstheme="majorHAnsi"/>
                <w:color w:val="000000"/>
                <w:sz w:val="28"/>
                <w:szCs w:val="28"/>
                <w:lang w:val="en-US"/>
              </w:rPr>
              <w:t>(trừ cư dân khu Vinhome Sài Gòn - Ba Son sẽ học tại hệ thống trường Vinschool).</w:t>
            </w:r>
          </w:p>
        </w:tc>
      </w:tr>
      <w:tr w:rsidR="003F0861" w:rsidRPr="00B14AD4" w14:paraId="5260AC82"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44D5C51A"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7</w:t>
            </w:r>
          </w:p>
        </w:tc>
        <w:tc>
          <w:tcPr>
            <w:tcW w:w="2842" w:type="dxa"/>
            <w:tcBorders>
              <w:top w:val="single" w:sz="4" w:space="0" w:color="auto"/>
              <w:left w:val="single" w:sz="4" w:space="0" w:color="auto"/>
              <w:bottom w:val="single" w:sz="4" w:space="0" w:color="auto"/>
              <w:right w:val="single" w:sz="4" w:space="0" w:color="auto"/>
            </w:tcBorders>
            <w:vAlign w:val="center"/>
          </w:tcPr>
          <w:p w14:paraId="57F74D23"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Hòa Bình</w:t>
            </w:r>
          </w:p>
        </w:tc>
        <w:tc>
          <w:tcPr>
            <w:tcW w:w="1183" w:type="dxa"/>
            <w:tcBorders>
              <w:top w:val="single" w:sz="4" w:space="0" w:color="auto"/>
              <w:left w:val="single" w:sz="4" w:space="0" w:color="auto"/>
              <w:bottom w:val="single" w:sz="4" w:space="0" w:color="auto"/>
              <w:right w:val="single" w:sz="4" w:space="0" w:color="auto"/>
            </w:tcBorders>
            <w:vAlign w:val="center"/>
          </w:tcPr>
          <w:p w14:paraId="455717A0" w14:textId="77777777" w:rsidR="003F0861" w:rsidRPr="00F2790E" w:rsidRDefault="00B230CB"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175</w:t>
            </w:r>
          </w:p>
        </w:tc>
        <w:tc>
          <w:tcPr>
            <w:tcW w:w="4107" w:type="dxa"/>
            <w:tcBorders>
              <w:top w:val="single" w:sz="4" w:space="0" w:color="auto"/>
              <w:left w:val="single" w:sz="4" w:space="0" w:color="auto"/>
              <w:bottom w:val="single" w:sz="4" w:space="0" w:color="auto"/>
              <w:right w:val="single" w:sz="4" w:space="0" w:color="auto"/>
            </w:tcBorders>
            <w:vAlign w:val="center"/>
          </w:tcPr>
          <w:p w14:paraId="39321BC8"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P. Bến Nghé (KP 3, 5, 6, 7, 8)</w:t>
            </w:r>
            <w:r w:rsidR="00EC4845" w:rsidRPr="00F2790E">
              <w:rPr>
                <w:rFonts w:asciiTheme="majorHAnsi" w:hAnsiTheme="majorHAnsi" w:cstheme="majorHAnsi"/>
                <w:color w:val="000000"/>
                <w:sz w:val="28"/>
                <w:szCs w:val="28"/>
                <w:lang w:val="en-US"/>
              </w:rPr>
              <w:t>.</w:t>
            </w:r>
          </w:p>
        </w:tc>
      </w:tr>
      <w:tr w:rsidR="003F0861" w:rsidRPr="00B14AD4" w14:paraId="2D7526D4"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61C6E3CC"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8</w:t>
            </w:r>
          </w:p>
        </w:tc>
        <w:tc>
          <w:tcPr>
            <w:tcW w:w="2842" w:type="dxa"/>
            <w:tcBorders>
              <w:top w:val="single" w:sz="4" w:space="0" w:color="auto"/>
              <w:left w:val="single" w:sz="4" w:space="0" w:color="auto"/>
              <w:bottom w:val="single" w:sz="4" w:space="0" w:color="auto"/>
              <w:right w:val="single" w:sz="4" w:space="0" w:color="auto"/>
            </w:tcBorders>
            <w:vAlign w:val="center"/>
          </w:tcPr>
          <w:p w14:paraId="261DEA85"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Nguyễn Huệ</w:t>
            </w:r>
          </w:p>
        </w:tc>
        <w:tc>
          <w:tcPr>
            <w:tcW w:w="1183" w:type="dxa"/>
            <w:tcBorders>
              <w:top w:val="single" w:sz="4" w:space="0" w:color="auto"/>
              <w:left w:val="single" w:sz="4" w:space="0" w:color="auto"/>
              <w:bottom w:val="single" w:sz="4" w:space="0" w:color="auto"/>
              <w:right w:val="single" w:sz="4" w:space="0" w:color="auto"/>
            </w:tcBorders>
            <w:vAlign w:val="center"/>
          </w:tcPr>
          <w:p w14:paraId="64BAA8E3" w14:textId="77777777" w:rsidR="003F0861" w:rsidRPr="00F2790E" w:rsidRDefault="00644951" w:rsidP="00B230CB">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21</w:t>
            </w:r>
            <w:r w:rsidR="00B230CB" w:rsidRPr="00F2790E">
              <w:rPr>
                <w:rFonts w:asciiTheme="majorHAnsi" w:hAnsiTheme="majorHAnsi" w:cstheme="majorHAnsi"/>
                <w:color w:val="000000"/>
                <w:sz w:val="28"/>
                <w:szCs w:val="28"/>
                <w:lang w:val="en-US"/>
              </w:rPr>
              <w:t>0</w:t>
            </w:r>
          </w:p>
        </w:tc>
        <w:tc>
          <w:tcPr>
            <w:tcW w:w="4107" w:type="dxa"/>
            <w:tcBorders>
              <w:top w:val="single" w:sz="4" w:space="0" w:color="auto"/>
              <w:left w:val="single" w:sz="4" w:space="0" w:color="auto"/>
              <w:bottom w:val="single" w:sz="4" w:space="0" w:color="auto"/>
              <w:right w:val="single" w:sz="4" w:space="0" w:color="auto"/>
            </w:tcBorders>
            <w:vAlign w:val="center"/>
          </w:tcPr>
          <w:p w14:paraId="67EDEB9F" w14:textId="77777777" w:rsidR="003F0861" w:rsidRPr="00F2790E" w:rsidRDefault="00876E72"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 xml:space="preserve">P. </w:t>
            </w:r>
            <w:r w:rsidR="003F0861" w:rsidRPr="00F2790E">
              <w:rPr>
                <w:rFonts w:asciiTheme="majorHAnsi" w:hAnsiTheme="majorHAnsi" w:cstheme="majorHAnsi"/>
                <w:color w:val="000000"/>
                <w:sz w:val="28"/>
                <w:szCs w:val="28"/>
              </w:rPr>
              <w:t>Bế</w:t>
            </w:r>
            <w:r w:rsidR="00EC4845" w:rsidRPr="00F2790E">
              <w:rPr>
                <w:rFonts w:asciiTheme="majorHAnsi" w:hAnsiTheme="majorHAnsi" w:cstheme="majorHAnsi"/>
                <w:color w:val="000000"/>
                <w:sz w:val="28"/>
                <w:szCs w:val="28"/>
              </w:rPr>
              <w:t>n Thành.</w:t>
            </w:r>
          </w:p>
        </w:tc>
      </w:tr>
      <w:tr w:rsidR="003F0861" w:rsidRPr="00B14AD4" w14:paraId="11E7A921"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25F545B"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9</w:t>
            </w:r>
          </w:p>
        </w:tc>
        <w:tc>
          <w:tcPr>
            <w:tcW w:w="2842" w:type="dxa"/>
            <w:tcBorders>
              <w:top w:val="single" w:sz="4" w:space="0" w:color="auto"/>
              <w:left w:val="single" w:sz="4" w:space="0" w:color="auto"/>
              <w:bottom w:val="single" w:sz="4" w:space="0" w:color="auto"/>
              <w:right w:val="single" w:sz="4" w:space="0" w:color="auto"/>
            </w:tcBorders>
            <w:vAlign w:val="center"/>
          </w:tcPr>
          <w:p w14:paraId="1E33E986"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 xml:space="preserve">Lê Ngọc Hân </w:t>
            </w:r>
          </w:p>
        </w:tc>
        <w:tc>
          <w:tcPr>
            <w:tcW w:w="1183" w:type="dxa"/>
            <w:tcBorders>
              <w:top w:val="single" w:sz="4" w:space="0" w:color="auto"/>
              <w:left w:val="single" w:sz="4" w:space="0" w:color="auto"/>
              <w:bottom w:val="single" w:sz="4" w:space="0" w:color="auto"/>
              <w:right w:val="single" w:sz="4" w:space="0" w:color="auto"/>
            </w:tcBorders>
            <w:vAlign w:val="center"/>
          </w:tcPr>
          <w:p w14:paraId="48927194" w14:textId="77777777" w:rsidR="003F0861" w:rsidRPr="00F2790E" w:rsidRDefault="003F0861" w:rsidP="00B230CB">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2</w:t>
            </w:r>
            <w:r w:rsidR="00B230CB" w:rsidRPr="00F2790E">
              <w:rPr>
                <w:rFonts w:asciiTheme="majorHAnsi" w:hAnsiTheme="majorHAnsi" w:cstheme="majorHAnsi"/>
                <w:color w:val="000000"/>
                <w:sz w:val="28"/>
                <w:szCs w:val="28"/>
                <w:lang w:val="en-US"/>
              </w:rPr>
              <w:t>10</w:t>
            </w:r>
          </w:p>
        </w:tc>
        <w:tc>
          <w:tcPr>
            <w:tcW w:w="4107" w:type="dxa"/>
            <w:tcBorders>
              <w:top w:val="single" w:sz="4" w:space="0" w:color="auto"/>
              <w:left w:val="single" w:sz="4" w:space="0" w:color="auto"/>
              <w:bottom w:val="single" w:sz="4" w:space="0" w:color="auto"/>
              <w:right w:val="single" w:sz="4" w:space="0" w:color="auto"/>
            </w:tcBorders>
            <w:vAlign w:val="center"/>
          </w:tcPr>
          <w:p w14:paraId="351C1894" w14:textId="77777777" w:rsidR="003F0861" w:rsidRPr="00F2790E" w:rsidRDefault="00B230CB"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 xml:space="preserve">Ưu tiên học sinh có hộ khẩu </w:t>
            </w:r>
            <w:r w:rsidR="003F0861" w:rsidRPr="00F2790E">
              <w:rPr>
                <w:rFonts w:asciiTheme="majorHAnsi" w:hAnsiTheme="majorHAnsi" w:cstheme="majorHAnsi"/>
                <w:color w:val="000000"/>
                <w:sz w:val="28"/>
                <w:szCs w:val="28"/>
              </w:rPr>
              <w:t>Quận 1</w:t>
            </w:r>
            <w:r w:rsidR="00EC4845" w:rsidRPr="00F2790E">
              <w:rPr>
                <w:rFonts w:asciiTheme="majorHAnsi" w:hAnsiTheme="majorHAnsi" w:cstheme="majorHAnsi"/>
                <w:color w:val="000000"/>
                <w:sz w:val="28"/>
                <w:szCs w:val="28"/>
                <w:lang w:val="en-US"/>
              </w:rPr>
              <w:t>.</w:t>
            </w:r>
          </w:p>
        </w:tc>
      </w:tr>
      <w:tr w:rsidR="003F0861" w:rsidRPr="00B14AD4" w14:paraId="4E682D75"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7F5015C6"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10</w:t>
            </w:r>
          </w:p>
        </w:tc>
        <w:tc>
          <w:tcPr>
            <w:tcW w:w="2842" w:type="dxa"/>
            <w:tcBorders>
              <w:top w:val="single" w:sz="4" w:space="0" w:color="auto"/>
              <w:left w:val="single" w:sz="4" w:space="0" w:color="auto"/>
              <w:bottom w:val="single" w:sz="4" w:space="0" w:color="auto"/>
              <w:right w:val="single" w:sz="4" w:space="0" w:color="auto"/>
            </w:tcBorders>
            <w:vAlign w:val="center"/>
          </w:tcPr>
          <w:p w14:paraId="3E605560"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Trần Hưng Đạo</w:t>
            </w:r>
          </w:p>
        </w:tc>
        <w:tc>
          <w:tcPr>
            <w:tcW w:w="1183" w:type="dxa"/>
            <w:tcBorders>
              <w:top w:val="single" w:sz="4" w:space="0" w:color="auto"/>
              <w:left w:val="single" w:sz="4" w:space="0" w:color="auto"/>
              <w:bottom w:val="single" w:sz="4" w:space="0" w:color="auto"/>
              <w:right w:val="single" w:sz="4" w:space="0" w:color="auto"/>
            </w:tcBorders>
            <w:vAlign w:val="center"/>
          </w:tcPr>
          <w:p w14:paraId="10B814E0" w14:textId="77777777" w:rsidR="003F0861" w:rsidRPr="00F2790E" w:rsidRDefault="00B230CB"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245</w:t>
            </w:r>
          </w:p>
        </w:tc>
        <w:tc>
          <w:tcPr>
            <w:tcW w:w="4107" w:type="dxa"/>
            <w:tcBorders>
              <w:top w:val="single" w:sz="4" w:space="0" w:color="auto"/>
              <w:left w:val="single" w:sz="4" w:space="0" w:color="auto"/>
              <w:bottom w:val="single" w:sz="4" w:space="0" w:color="auto"/>
              <w:right w:val="single" w:sz="4" w:space="0" w:color="auto"/>
            </w:tcBorders>
            <w:vAlign w:val="center"/>
          </w:tcPr>
          <w:p w14:paraId="0105966B"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P. Nguyễn Cư Trinh (KP 1, 2, 3,</w:t>
            </w:r>
            <w:r w:rsidRPr="00F2790E">
              <w:rPr>
                <w:rFonts w:asciiTheme="majorHAnsi" w:hAnsiTheme="majorHAnsi" w:cstheme="majorHAnsi"/>
                <w:color w:val="000000"/>
                <w:sz w:val="28"/>
                <w:szCs w:val="28"/>
                <w:lang w:val="en-US"/>
              </w:rPr>
              <w:t xml:space="preserve"> </w:t>
            </w:r>
            <w:r w:rsidRPr="00F2790E">
              <w:rPr>
                <w:rFonts w:asciiTheme="majorHAnsi" w:hAnsiTheme="majorHAnsi" w:cstheme="majorHAnsi"/>
                <w:color w:val="000000"/>
                <w:sz w:val="28"/>
                <w:szCs w:val="28"/>
              </w:rPr>
              <w:t>4)</w:t>
            </w:r>
            <w:r w:rsidR="00EC4845" w:rsidRPr="00F2790E">
              <w:rPr>
                <w:rFonts w:asciiTheme="majorHAnsi" w:hAnsiTheme="majorHAnsi" w:cstheme="majorHAnsi"/>
                <w:color w:val="000000"/>
                <w:sz w:val="28"/>
                <w:szCs w:val="28"/>
                <w:lang w:val="en-US"/>
              </w:rPr>
              <w:t>.</w:t>
            </w:r>
          </w:p>
        </w:tc>
      </w:tr>
      <w:tr w:rsidR="003F0861" w:rsidRPr="00B14AD4" w14:paraId="14185085"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DA4D041"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11</w:t>
            </w:r>
          </w:p>
        </w:tc>
        <w:tc>
          <w:tcPr>
            <w:tcW w:w="2842" w:type="dxa"/>
            <w:tcBorders>
              <w:top w:val="single" w:sz="4" w:space="0" w:color="auto"/>
              <w:left w:val="single" w:sz="4" w:space="0" w:color="auto"/>
              <w:bottom w:val="single" w:sz="4" w:space="0" w:color="auto"/>
              <w:right w:val="single" w:sz="4" w:space="0" w:color="auto"/>
            </w:tcBorders>
            <w:vAlign w:val="center"/>
          </w:tcPr>
          <w:p w14:paraId="06D5F807"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Phan Văn Trị</w:t>
            </w:r>
          </w:p>
        </w:tc>
        <w:tc>
          <w:tcPr>
            <w:tcW w:w="1183" w:type="dxa"/>
            <w:tcBorders>
              <w:top w:val="single" w:sz="4" w:space="0" w:color="auto"/>
              <w:left w:val="single" w:sz="4" w:space="0" w:color="auto"/>
              <w:bottom w:val="single" w:sz="4" w:space="0" w:color="auto"/>
              <w:right w:val="single" w:sz="4" w:space="0" w:color="auto"/>
            </w:tcBorders>
            <w:vAlign w:val="center"/>
          </w:tcPr>
          <w:p w14:paraId="5998D0AD" w14:textId="77777777" w:rsidR="003F0861" w:rsidRPr="00F2790E" w:rsidRDefault="00B230CB" w:rsidP="00FD5233">
            <w:pPr>
              <w:widowControl w:val="0"/>
              <w:spacing w:before="60" w:after="60" w:line="360" w:lineRule="exact"/>
              <w:jc w:val="center"/>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160</w:t>
            </w:r>
          </w:p>
        </w:tc>
        <w:tc>
          <w:tcPr>
            <w:tcW w:w="4107" w:type="dxa"/>
            <w:tcBorders>
              <w:top w:val="single" w:sz="4" w:space="0" w:color="auto"/>
              <w:left w:val="single" w:sz="4" w:space="0" w:color="auto"/>
              <w:bottom w:val="single" w:sz="4" w:space="0" w:color="auto"/>
              <w:right w:val="single" w:sz="4" w:space="0" w:color="auto"/>
            </w:tcBorders>
            <w:vAlign w:val="center"/>
          </w:tcPr>
          <w:p w14:paraId="568A5629" w14:textId="77777777" w:rsidR="003F0861" w:rsidRPr="00F2790E" w:rsidRDefault="003F0861" w:rsidP="00B230CB">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P. Nguyễ</w:t>
            </w:r>
            <w:r w:rsidR="00B230CB" w:rsidRPr="00F2790E">
              <w:rPr>
                <w:rFonts w:asciiTheme="majorHAnsi" w:hAnsiTheme="majorHAnsi" w:cstheme="majorHAnsi"/>
                <w:color w:val="000000"/>
                <w:sz w:val="28"/>
                <w:szCs w:val="28"/>
              </w:rPr>
              <w:t>n Cư Trinh (KP 5, 6, 7, 8)</w:t>
            </w:r>
            <w:r w:rsidR="00EC4845" w:rsidRPr="00F2790E">
              <w:rPr>
                <w:rFonts w:asciiTheme="majorHAnsi" w:hAnsiTheme="majorHAnsi" w:cstheme="majorHAnsi"/>
                <w:color w:val="000000"/>
                <w:sz w:val="28"/>
                <w:szCs w:val="28"/>
                <w:lang w:val="en-US"/>
              </w:rPr>
              <w:t>.</w:t>
            </w:r>
            <w:r w:rsidRPr="00F2790E">
              <w:rPr>
                <w:rFonts w:asciiTheme="majorHAnsi" w:hAnsiTheme="majorHAnsi" w:cstheme="majorHAnsi"/>
                <w:color w:val="000000"/>
                <w:sz w:val="28"/>
                <w:szCs w:val="28"/>
              </w:rPr>
              <w:t xml:space="preserve">  </w:t>
            </w:r>
          </w:p>
        </w:tc>
      </w:tr>
      <w:tr w:rsidR="003F0861" w:rsidRPr="00B14AD4" w14:paraId="4B1BEA91"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3D5A7D5"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12</w:t>
            </w:r>
          </w:p>
        </w:tc>
        <w:tc>
          <w:tcPr>
            <w:tcW w:w="2842" w:type="dxa"/>
            <w:tcBorders>
              <w:top w:val="single" w:sz="4" w:space="0" w:color="auto"/>
              <w:left w:val="single" w:sz="4" w:space="0" w:color="auto"/>
              <w:bottom w:val="single" w:sz="4" w:space="0" w:color="auto"/>
              <w:right w:val="single" w:sz="4" w:space="0" w:color="auto"/>
            </w:tcBorders>
            <w:vAlign w:val="center"/>
          </w:tcPr>
          <w:p w14:paraId="36943B9F"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Nguyễn Thái Bình</w:t>
            </w:r>
          </w:p>
        </w:tc>
        <w:tc>
          <w:tcPr>
            <w:tcW w:w="1183" w:type="dxa"/>
            <w:tcBorders>
              <w:top w:val="single" w:sz="4" w:space="0" w:color="auto"/>
              <w:left w:val="single" w:sz="4" w:space="0" w:color="auto"/>
              <w:bottom w:val="single" w:sz="4" w:space="0" w:color="auto"/>
              <w:right w:val="single" w:sz="4" w:space="0" w:color="auto"/>
            </w:tcBorders>
            <w:vAlign w:val="center"/>
          </w:tcPr>
          <w:p w14:paraId="6FC000CD" w14:textId="77777777" w:rsidR="003F0861" w:rsidRPr="00F2790E" w:rsidRDefault="003F0861" w:rsidP="00B230CB">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2</w:t>
            </w:r>
            <w:r w:rsidR="00B230CB" w:rsidRPr="00F2790E">
              <w:rPr>
                <w:rFonts w:asciiTheme="majorHAnsi" w:hAnsiTheme="majorHAnsi" w:cstheme="majorHAnsi"/>
                <w:color w:val="000000"/>
                <w:sz w:val="28"/>
                <w:szCs w:val="28"/>
                <w:lang w:val="en-US"/>
              </w:rPr>
              <w:t>5</w:t>
            </w:r>
            <w:r w:rsidRPr="00F2790E">
              <w:rPr>
                <w:rFonts w:asciiTheme="majorHAnsi" w:hAnsiTheme="majorHAnsi" w:cstheme="majorHAnsi"/>
                <w:color w:val="000000"/>
                <w:sz w:val="28"/>
                <w:szCs w:val="28"/>
              </w:rPr>
              <w:t>0</w:t>
            </w:r>
          </w:p>
        </w:tc>
        <w:tc>
          <w:tcPr>
            <w:tcW w:w="4107" w:type="dxa"/>
            <w:tcBorders>
              <w:top w:val="single" w:sz="4" w:space="0" w:color="auto"/>
              <w:left w:val="single" w:sz="4" w:space="0" w:color="auto"/>
              <w:bottom w:val="single" w:sz="4" w:space="0" w:color="auto"/>
              <w:right w:val="single" w:sz="4" w:space="0" w:color="auto"/>
            </w:tcBorders>
            <w:vAlign w:val="center"/>
          </w:tcPr>
          <w:p w14:paraId="33EBA199" w14:textId="77777777" w:rsidR="00F20248" w:rsidRPr="00F2790E" w:rsidRDefault="003F086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 P. Cầ</w:t>
            </w:r>
            <w:r w:rsidR="00EC4845" w:rsidRPr="00F2790E">
              <w:rPr>
                <w:rFonts w:asciiTheme="majorHAnsi" w:hAnsiTheme="majorHAnsi" w:cstheme="majorHAnsi"/>
                <w:color w:val="000000"/>
                <w:sz w:val="28"/>
                <w:szCs w:val="28"/>
              </w:rPr>
              <w:t>u Ông Lãnh.</w:t>
            </w:r>
          </w:p>
          <w:p w14:paraId="71A33E6D" w14:textId="77777777" w:rsidR="003F0861" w:rsidRPr="00F2790E" w:rsidRDefault="00F20248"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 xml:space="preserve">- </w:t>
            </w:r>
            <w:r w:rsidR="003F0861" w:rsidRPr="00F2790E">
              <w:rPr>
                <w:rFonts w:asciiTheme="majorHAnsi" w:hAnsiTheme="majorHAnsi" w:cstheme="majorHAnsi"/>
                <w:color w:val="000000"/>
                <w:sz w:val="28"/>
                <w:szCs w:val="28"/>
              </w:rPr>
              <w:t>P. Nguyễ</w:t>
            </w:r>
            <w:r w:rsidR="00A610E1" w:rsidRPr="00F2790E">
              <w:rPr>
                <w:rFonts w:asciiTheme="majorHAnsi" w:hAnsiTheme="majorHAnsi" w:cstheme="majorHAnsi"/>
                <w:color w:val="000000"/>
                <w:sz w:val="28"/>
                <w:szCs w:val="28"/>
              </w:rPr>
              <w:t>n Thái Bình (</w:t>
            </w:r>
            <w:r w:rsidR="003F0861" w:rsidRPr="00F2790E">
              <w:rPr>
                <w:rFonts w:asciiTheme="majorHAnsi" w:hAnsiTheme="majorHAnsi" w:cstheme="majorHAnsi"/>
                <w:color w:val="000000"/>
                <w:sz w:val="28"/>
                <w:szCs w:val="28"/>
              </w:rPr>
              <w:t>KP 6)</w:t>
            </w:r>
            <w:r w:rsidR="00EC4845" w:rsidRPr="00F2790E">
              <w:rPr>
                <w:rFonts w:asciiTheme="majorHAnsi" w:hAnsiTheme="majorHAnsi" w:cstheme="majorHAnsi"/>
                <w:color w:val="000000"/>
                <w:sz w:val="28"/>
                <w:szCs w:val="28"/>
                <w:lang w:val="en-US"/>
              </w:rPr>
              <w:t>.</w:t>
            </w:r>
          </w:p>
          <w:p w14:paraId="1E9EBF41" w14:textId="77777777" w:rsidR="003F0861" w:rsidRPr="00F2790E" w:rsidRDefault="00A610E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 P. Cô Giang (</w:t>
            </w:r>
            <w:r w:rsidR="003F0861" w:rsidRPr="00F2790E">
              <w:rPr>
                <w:rFonts w:asciiTheme="majorHAnsi" w:hAnsiTheme="majorHAnsi" w:cstheme="majorHAnsi"/>
                <w:color w:val="000000"/>
                <w:sz w:val="28"/>
                <w:szCs w:val="28"/>
              </w:rPr>
              <w:t>KP 3 -  trừ tuyến đường Võ Văn Kiệt</w:t>
            </w:r>
            <w:r w:rsidR="00F20248" w:rsidRPr="00F2790E">
              <w:rPr>
                <w:rFonts w:asciiTheme="majorHAnsi" w:hAnsiTheme="majorHAnsi" w:cstheme="majorHAnsi"/>
                <w:color w:val="000000"/>
                <w:sz w:val="28"/>
                <w:szCs w:val="28"/>
              </w:rPr>
              <w:t>; KP 5 - tuyến đường Trần Đình Xu)</w:t>
            </w:r>
            <w:r w:rsidR="00EC4845" w:rsidRPr="00F2790E">
              <w:rPr>
                <w:rFonts w:asciiTheme="majorHAnsi" w:hAnsiTheme="majorHAnsi" w:cstheme="majorHAnsi"/>
                <w:color w:val="000000"/>
                <w:sz w:val="28"/>
                <w:szCs w:val="28"/>
                <w:lang w:val="en-US"/>
              </w:rPr>
              <w:t>.</w:t>
            </w:r>
          </w:p>
        </w:tc>
      </w:tr>
      <w:tr w:rsidR="003F0861" w:rsidRPr="00B14AD4" w14:paraId="5E219CD4"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0902A13C"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13</w:t>
            </w:r>
          </w:p>
        </w:tc>
        <w:tc>
          <w:tcPr>
            <w:tcW w:w="2842" w:type="dxa"/>
            <w:tcBorders>
              <w:top w:val="single" w:sz="4" w:space="0" w:color="auto"/>
              <w:left w:val="single" w:sz="4" w:space="0" w:color="auto"/>
              <w:bottom w:val="single" w:sz="4" w:space="0" w:color="auto"/>
              <w:right w:val="single" w:sz="4" w:space="0" w:color="auto"/>
            </w:tcBorders>
            <w:vAlign w:val="center"/>
          </w:tcPr>
          <w:p w14:paraId="44F02522"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Khai Minh</w:t>
            </w:r>
          </w:p>
        </w:tc>
        <w:tc>
          <w:tcPr>
            <w:tcW w:w="1183" w:type="dxa"/>
            <w:tcBorders>
              <w:top w:val="single" w:sz="4" w:space="0" w:color="auto"/>
              <w:left w:val="single" w:sz="4" w:space="0" w:color="auto"/>
              <w:bottom w:val="single" w:sz="4" w:space="0" w:color="auto"/>
              <w:right w:val="single" w:sz="4" w:space="0" w:color="auto"/>
            </w:tcBorders>
            <w:vAlign w:val="center"/>
          </w:tcPr>
          <w:p w14:paraId="4BCD54E1" w14:textId="77777777" w:rsidR="003F0861" w:rsidRPr="00F2790E" w:rsidRDefault="003F0861" w:rsidP="00B230CB">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2</w:t>
            </w:r>
            <w:r w:rsidR="00B230CB" w:rsidRPr="00F2790E">
              <w:rPr>
                <w:rFonts w:asciiTheme="majorHAnsi" w:hAnsiTheme="majorHAnsi" w:cstheme="majorHAnsi"/>
                <w:color w:val="000000"/>
                <w:sz w:val="28"/>
                <w:szCs w:val="28"/>
                <w:lang w:val="en-US"/>
              </w:rPr>
              <w:t>4</w:t>
            </w:r>
            <w:r w:rsidRPr="00F2790E">
              <w:rPr>
                <w:rFonts w:asciiTheme="majorHAnsi" w:hAnsiTheme="majorHAnsi" w:cstheme="majorHAnsi"/>
                <w:color w:val="000000"/>
                <w:sz w:val="28"/>
                <w:szCs w:val="28"/>
              </w:rPr>
              <w:t>0</w:t>
            </w:r>
          </w:p>
        </w:tc>
        <w:tc>
          <w:tcPr>
            <w:tcW w:w="4107" w:type="dxa"/>
            <w:tcBorders>
              <w:top w:val="single" w:sz="4" w:space="0" w:color="auto"/>
              <w:left w:val="single" w:sz="4" w:space="0" w:color="auto"/>
              <w:bottom w:val="single" w:sz="4" w:space="0" w:color="auto"/>
              <w:right w:val="single" w:sz="4" w:space="0" w:color="auto"/>
            </w:tcBorders>
            <w:vAlign w:val="center"/>
          </w:tcPr>
          <w:p w14:paraId="1F3E192D"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 P. Nguyễ</w:t>
            </w:r>
            <w:r w:rsidR="00A610E1" w:rsidRPr="00F2790E">
              <w:rPr>
                <w:rFonts w:asciiTheme="majorHAnsi" w:hAnsiTheme="majorHAnsi" w:cstheme="majorHAnsi"/>
                <w:color w:val="000000"/>
                <w:sz w:val="28"/>
                <w:szCs w:val="28"/>
              </w:rPr>
              <w:t xml:space="preserve">n Thái Bình </w:t>
            </w:r>
            <w:r w:rsidR="00A610E1" w:rsidRPr="00F2790E">
              <w:rPr>
                <w:rFonts w:asciiTheme="majorHAnsi" w:hAnsiTheme="majorHAnsi" w:cstheme="majorHAnsi"/>
                <w:color w:val="000000"/>
                <w:sz w:val="28"/>
                <w:szCs w:val="28"/>
                <w:lang w:val="en-US"/>
              </w:rPr>
              <w:t>(</w:t>
            </w:r>
            <w:r w:rsidRPr="00F2790E">
              <w:rPr>
                <w:rFonts w:asciiTheme="majorHAnsi" w:hAnsiTheme="majorHAnsi" w:cstheme="majorHAnsi"/>
                <w:color w:val="000000"/>
                <w:sz w:val="28"/>
                <w:szCs w:val="28"/>
              </w:rPr>
              <w:t>KP 1, 2, 3, 4, 5)</w:t>
            </w:r>
            <w:r w:rsidR="00EC4845" w:rsidRPr="00F2790E">
              <w:rPr>
                <w:rFonts w:asciiTheme="majorHAnsi" w:hAnsiTheme="majorHAnsi" w:cstheme="majorHAnsi"/>
                <w:color w:val="000000"/>
                <w:sz w:val="28"/>
                <w:szCs w:val="28"/>
                <w:lang w:val="en-US"/>
              </w:rPr>
              <w:t>.</w:t>
            </w:r>
          </w:p>
          <w:p w14:paraId="2C589A3B"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rPr>
              <w:t xml:space="preserve">- </w:t>
            </w:r>
            <w:r w:rsidRPr="00F2790E">
              <w:rPr>
                <w:rFonts w:asciiTheme="majorHAnsi" w:hAnsiTheme="majorHAnsi" w:cstheme="majorHAnsi"/>
                <w:color w:val="000000"/>
                <w:sz w:val="28"/>
                <w:szCs w:val="28"/>
                <w:lang w:val="en-US"/>
              </w:rPr>
              <w:t xml:space="preserve">P. </w:t>
            </w:r>
            <w:r w:rsidRPr="00F2790E">
              <w:rPr>
                <w:rFonts w:asciiTheme="majorHAnsi" w:hAnsiTheme="majorHAnsi" w:cstheme="majorHAnsi"/>
                <w:color w:val="000000"/>
                <w:sz w:val="28"/>
                <w:szCs w:val="28"/>
              </w:rPr>
              <w:t>Cô Giang (KP</w:t>
            </w:r>
            <w:r w:rsidR="00A610E1" w:rsidRPr="00F2790E">
              <w:rPr>
                <w:rFonts w:asciiTheme="majorHAnsi" w:hAnsiTheme="majorHAnsi" w:cstheme="majorHAnsi"/>
                <w:color w:val="000000"/>
                <w:sz w:val="28"/>
                <w:szCs w:val="28"/>
                <w:lang w:val="en-US"/>
              </w:rPr>
              <w:t xml:space="preserve"> </w:t>
            </w:r>
            <w:r w:rsidRPr="00F2790E">
              <w:rPr>
                <w:rFonts w:asciiTheme="majorHAnsi" w:hAnsiTheme="majorHAnsi" w:cstheme="majorHAnsi"/>
                <w:color w:val="000000"/>
                <w:sz w:val="28"/>
                <w:szCs w:val="28"/>
              </w:rPr>
              <w:t>1)</w:t>
            </w:r>
            <w:r w:rsidR="00EC4845" w:rsidRPr="00F2790E">
              <w:rPr>
                <w:rFonts w:asciiTheme="majorHAnsi" w:hAnsiTheme="majorHAnsi" w:cstheme="majorHAnsi"/>
                <w:color w:val="000000"/>
                <w:sz w:val="28"/>
                <w:szCs w:val="28"/>
                <w:lang w:val="en-US"/>
              </w:rPr>
              <w:t>.</w:t>
            </w:r>
          </w:p>
        </w:tc>
      </w:tr>
      <w:tr w:rsidR="003F0861" w:rsidRPr="00B14AD4" w14:paraId="742A4CCC"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4A8A5139"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14</w:t>
            </w:r>
          </w:p>
        </w:tc>
        <w:tc>
          <w:tcPr>
            <w:tcW w:w="2842" w:type="dxa"/>
            <w:tcBorders>
              <w:top w:val="single" w:sz="4" w:space="0" w:color="auto"/>
              <w:left w:val="single" w:sz="4" w:space="0" w:color="auto"/>
              <w:bottom w:val="single" w:sz="4" w:space="0" w:color="auto"/>
              <w:right w:val="single" w:sz="4" w:space="0" w:color="auto"/>
            </w:tcBorders>
            <w:vAlign w:val="center"/>
          </w:tcPr>
          <w:p w14:paraId="375ADA3D"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rPr>
              <w:t>Kết Đoàn</w:t>
            </w:r>
          </w:p>
        </w:tc>
        <w:tc>
          <w:tcPr>
            <w:tcW w:w="1183" w:type="dxa"/>
            <w:tcBorders>
              <w:top w:val="single" w:sz="4" w:space="0" w:color="auto"/>
              <w:left w:val="single" w:sz="4" w:space="0" w:color="auto"/>
              <w:bottom w:val="single" w:sz="4" w:space="0" w:color="auto"/>
              <w:right w:val="single" w:sz="4" w:space="0" w:color="auto"/>
            </w:tcBorders>
            <w:vAlign w:val="center"/>
          </w:tcPr>
          <w:p w14:paraId="33732A88" w14:textId="77777777" w:rsidR="003F0861" w:rsidRPr="00F2790E" w:rsidRDefault="003F0861" w:rsidP="00FD5233">
            <w:pPr>
              <w:widowControl w:val="0"/>
              <w:spacing w:before="60" w:after="60" w:line="360" w:lineRule="exact"/>
              <w:jc w:val="center"/>
              <w:rPr>
                <w:rFonts w:asciiTheme="majorHAnsi" w:hAnsiTheme="majorHAnsi" w:cstheme="majorHAnsi"/>
                <w:color w:val="000000"/>
                <w:sz w:val="28"/>
                <w:szCs w:val="28"/>
              </w:rPr>
            </w:pPr>
            <w:r w:rsidRPr="00F2790E">
              <w:rPr>
                <w:rFonts w:asciiTheme="majorHAnsi" w:hAnsiTheme="majorHAnsi" w:cstheme="majorHAnsi"/>
                <w:color w:val="000000"/>
                <w:sz w:val="28"/>
                <w:szCs w:val="28"/>
              </w:rPr>
              <w:t>280</w:t>
            </w:r>
          </w:p>
        </w:tc>
        <w:tc>
          <w:tcPr>
            <w:tcW w:w="4107" w:type="dxa"/>
            <w:tcBorders>
              <w:top w:val="single" w:sz="4" w:space="0" w:color="auto"/>
              <w:left w:val="single" w:sz="4" w:space="0" w:color="auto"/>
              <w:bottom w:val="single" w:sz="4" w:space="0" w:color="auto"/>
              <w:right w:val="single" w:sz="4" w:space="0" w:color="auto"/>
            </w:tcBorders>
            <w:vAlign w:val="center"/>
          </w:tcPr>
          <w:p w14:paraId="64336B1C" w14:textId="77777777" w:rsidR="003F0861" w:rsidRPr="00F2790E" w:rsidRDefault="003F0861" w:rsidP="00FD5233">
            <w:pPr>
              <w:widowControl w:val="0"/>
              <w:spacing w:before="60" w:after="60" w:line="360" w:lineRule="exact"/>
              <w:rPr>
                <w:rFonts w:asciiTheme="majorHAnsi" w:hAnsiTheme="majorHAnsi" w:cstheme="majorHAnsi"/>
                <w:color w:val="000000"/>
                <w:sz w:val="28"/>
                <w:szCs w:val="28"/>
              </w:rPr>
            </w:pPr>
            <w:r w:rsidRPr="00F2790E">
              <w:rPr>
                <w:rFonts w:asciiTheme="majorHAnsi" w:hAnsiTheme="majorHAnsi" w:cstheme="majorHAnsi"/>
                <w:color w:val="000000"/>
                <w:sz w:val="28"/>
                <w:szCs w:val="28"/>
                <w:lang w:val="en-US"/>
              </w:rPr>
              <w:t xml:space="preserve">- P. </w:t>
            </w:r>
            <w:r w:rsidRPr="00F2790E">
              <w:rPr>
                <w:rFonts w:asciiTheme="majorHAnsi" w:hAnsiTheme="majorHAnsi" w:cstheme="majorHAnsi"/>
                <w:color w:val="000000"/>
                <w:sz w:val="28"/>
                <w:szCs w:val="28"/>
              </w:rPr>
              <w:t xml:space="preserve">Phạm Ngũ Lão </w:t>
            </w:r>
          </w:p>
          <w:p w14:paraId="23A10ADC" w14:textId="77777777" w:rsidR="00B230CB" w:rsidRPr="00F2790E" w:rsidRDefault="00B230CB" w:rsidP="00FD5233">
            <w:pPr>
              <w:widowControl w:val="0"/>
              <w:spacing w:before="60" w:after="60" w:line="360" w:lineRule="exact"/>
              <w:rPr>
                <w:rFonts w:asciiTheme="majorHAnsi" w:hAnsiTheme="majorHAnsi" w:cstheme="majorHAnsi"/>
                <w:color w:val="000000"/>
                <w:sz w:val="28"/>
                <w:szCs w:val="28"/>
                <w:lang w:val="en-US"/>
              </w:rPr>
            </w:pPr>
            <w:r w:rsidRPr="00F2790E">
              <w:rPr>
                <w:rFonts w:asciiTheme="majorHAnsi" w:hAnsiTheme="majorHAnsi" w:cstheme="majorHAnsi"/>
                <w:color w:val="000000"/>
                <w:sz w:val="28"/>
                <w:szCs w:val="28"/>
                <w:lang w:val="en-US"/>
              </w:rPr>
              <w:t>- 01 lớp song ngữ tiếng Pháp tuyển sinh toàn thành phố</w:t>
            </w:r>
            <w:r w:rsidR="00EC4845" w:rsidRPr="00F2790E">
              <w:rPr>
                <w:rFonts w:asciiTheme="majorHAnsi" w:hAnsiTheme="majorHAnsi" w:cstheme="majorHAnsi"/>
                <w:color w:val="000000"/>
                <w:sz w:val="28"/>
                <w:szCs w:val="28"/>
                <w:lang w:val="en-US"/>
              </w:rPr>
              <w:t>.</w:t>
            </w:r>
          </w:p>
        </w:tc>
      </w:tr>
      <w:tr w:rsidR="003F0861" w:rsidRPr="00B14AD4" w14:paraId="309A1F34"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15D114C4" w14:textId="77777777" w:rsidR="003F0861" w:rsidRPr="00B14AD4" w:rsidRDefault="003F0861" w:rsidP="00FD5233">
            <w:pPr>
              <w:widowControl w:val="0"/>
              <w:spacing w:before="60" w:after="60" w:line="360" w:lineRule="exact"/>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15</w:t>
            </w:r>
          </w:p>
        </w:tc>
        <w:tc>
          <w:tcPr>
            <w:tcW w:w="2842" w:type="dxa"/>
            <w:tcBorders>
              <w:top w:val="single" w:sz="4" w:space="0" w:color="auto"/>
              <w:left w:val="single" w:sz="4" w:space="0" w:color="auto"/>
              <w:bottom w:val="single" w:sz="4" w:space="0" w:color="auto"/>
              <w:right w:val="single" w:sz="4" w:space="0" w:color="auto"/>
            </w:tcBorders>
            <w:vAlign w:val="center"/>
          </w:tcPr>
          <w:p w14:paraId="111650FD" w14:textId="77777777" w:rsidR="003F0861" w:rsidRPr="00B14AD4" w:rsidRDefault="003F0861" w:rsidP="00FD5233">
            <w:pPr>
              <w:widowControl w:val="0"/>
              <w:spacing w:before="60" w:after="60" w:line="360" w:lineRule="exact"/>
              <w:rPr>
                <w:rFonts w:asciiTheme="majorHAnsi" w:hAnsiTheme="majorHAnsi" w:cstheme="majorHAnsi"/>
                <w:color w:val="000000"/>
                <w:sz w:val="26"/>
                <w:szCs w:val="26"/>
              </w:rPr>
            </w:pPr>
            <w:r w:rsidRPr="00B14AD4">
              <w:rPr>
                <w:rFonts w:asciiTheme="majorHAnsi" w:hAnsiTheme="majorHAnsi" w:cstheme="majorHAnsi"/>
                <w:color w:val="000000"/>
                <w:sz w:val="26"/>
                <w:szCs w:val="26"/>
              </w:rPr>
              <w:t>Chương Dương</w:t>
            </w:r>
          </w:p>
        </w:tc>
        <w:tc>
          <w:tcPr>
            <w:tcW w:w="1183" w:type="dxa"/>
            <w:tcBorders>
              <w:top w:val="single" w:sz="4" w:space="0" w:color="auto"/>
              <w:left w:val="single" w:sz="4" w:space="0" w:color="auto"/>
              <w:bottom w:val="single" w:sz="4" w:space="0" w:color="auto"/>
              <w:right w:val="single" w:sz="4" w:space="0" w:color="auto"/>
            </w:tcBorders>
            <w:vAlign w:val="center"/>
          </w:tcPr>
          <w:p w14:paraId="202DACB7" w14:textId="77777777" w:rsidR="003F0861" w:rsidRPr="00B14AD4" w:rsidRDefault="00B230CB" w:rsidP="00B230CB">
            <w:pPr>
              <w:widowControl w:val="0"/>
              <w:spacing w:before="60" w:after="60" w:line="360" w:lineRule="exact"/>
              <w:jc w:val="center"/>
              <w:rPr>
                <w:rFonts w:asciiTheme="majorHAnsi" w:hAnsiTheme="majorHAnsi" w:cstheme="majorHAnsi"/>
                <w:color w:val="000000"/>
                <w:sz w:val="26"/>
                <w:szCs w:val="26"/>
              </w:rPr>
            </w:pPr>
            <w:r>
              <w:rPr>
                <w:rFonts w:asciiTheme="majorHAnsi" w:hAnsiTheme="majorHAnsi" w:cstheme="majorHAnsi"/>
                <w:color w:val="000000"/>
                <w:sz w:val="26"/>
                <w:szCs w:val="26"/>
              </w:rPr>
              <w:t>175</w:t>
            </w:r>
          </w:p>
        </w:tc>
        <w:tc>
          <w:tcPr>
            <w:tcW w:w="4107" w:type="dxa"/>
            <w:tcBorders>
              <w:top w:val="single" w:sz="4" w:space="0" w:color="auto"/>
              <w:left w:val="single" w:sz="4" w:space="0" w:color="auto"/>
              <w:bottom w:val="single" w:sz="4" w:space="0" w:color="auto"/>
              <w:right w:val="single" w:sz="4" w:space="0" w:color="auto"/>
            </w:tcBorders>
            <w:vAlign w:val="center"/>
          </w:tcPr>
          <w:p w14:paraId="1347A1CE" w14:textId="77777777" w:rsidR="003F0861" w:rsidRPr="00B14AD4" w:rsidRDefault="003F0861" w:rsidP="00FD5233">
            <w:pPr>
              <w:widowControl w:val="0"/>
              <w:spacing w:before="60" w:after="60" w:line="360" w:lineRule="exact"/>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 </w:t>
            </w:r>
            <w:r w:rsidRPr="00B14AD4">
              <w:rPr>
                <w:rFonts w:asciiTheme="majorHAnsi" w:hAnsiTheme="majorHAnsi" w:cstheme="majorHAnsi"/>
                <w:color w:val="000000"/>
                <w:sz w:val="26"/>
                <w:szCs w:val="26"/>
                <w:lang w:val="en-US"/>
              </w:rPr>
              <w:t xml:space="preserve">P. </w:t>
            </w:r>
            <w:r w:rsidRPr="00B14AD4">
              <w:rPr>
                <w:rFonts w:asciiTheme="majorHAnsi" w:hAnsiTheme="majorHAnsi" w:cstheme="majorHAnsi"/>
                <w:color w:val="000000"/>
                <w:sz w:val="26"/>
                <w:szCs w:val="26"/>
              </w:rPr>
              <w:t>Cầu Kho</w:t>
            </w:r>
            <w:r w:rsidR="00EC4845">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p w14:paraId="3E170D97" w14:textId="77777777" w:rsidR="003F0861" w:rsidRPr="00EC4845" w:rsidRDefault="003F0861" w:rsidP="00A610E1">
            <w:pPr>
              <w:widowControl w:val="0"/>
              <w:spacing w:before="60" w:after="60" w:line="360" w:lineRule="exact"/>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 P. Cô Giang (KP</w:t>
            </w:r>
            <w:r w:rsidR="00A610E1" w:rsidRPr="00B14AD4">
              <w:rPr>
                <w:rFonts w:asciiTheme="majorHAnsi" w:hAnsiTheme="majorHAnsi" w:cstheme="majorHAnsi"/>
                <w:color w:val="000000"/>
                <w:sz w:val="26"/>
                <w:szCs w:val="26"/>
                <w:lang w:val="en-US"/>
              </w:rPr>
              <w:t xml:space="preserve"> 3</w:t>
            </w:r>
            <w:r w:rsidRPr="00B14AD4">
              <w:rPr>
                <w:rFonts w:asciiTheme="majorHAnsi" w:hAnsiTheme="majorHAnsi" w:cstheme="majorHAnsi"/>
                <w:color w:val="000000"/>
                <w:sz w:val="26"/>
                <w:szCs w:val="26"/>
              </w:rPr>
              <w:t xml:space="preserve"> - tuyến đường Võ Văn Kiệt)</w:t>
            </w:r>
            <w:r w:rsidR="00EC4845">
              <w:rPr>
                <w:rFonts w:asciiTheme="majorHAnsi" w:hAnsiTheme="majorHAnsi" w:cstheme="majorHAnsi"/>
                <w:color w:val="000000"/>
                <w:sz w:val="26"/>
                <w:szCs w:val="26"/>
                <w:lang w:val="en-US"/>
              </w:rPr>
              <w:t>.</w:t>
            </w:r>
          </w:p>
          <w:p w14:paraId="157124B6" w14:textId="77777777" w:rsidR="00B230CB" w:rsidRPr="00B230CB" w:rsidRDefault="00B230CB" w:rsidP="00F2790E">
            <w:pPr>
              <w:widowControl w:val="0"/>
              <w:spacing w:before="60" w:after="60" w:line="360" w:lineRule="exact"/>
              <w:rPr>
                <w:rFonts w:asciiTheme="majorHAnsi" w:hAnsiTheme="majorHAnsi" w:cstheme="majorHAnsi"/>
                <w:color w:val="000000"/>
                <w:sz w:val="28"/>
                <w:szCs w:val="28"/>
                <w:lang w:val="en-US"/>
              </w:rPr>
            </w:pPr>
            <w:r w:rsidRPr="00B230CB">
              <w:rPr>
                <w:rFonts w:ascii="Times New Roman" w:eastAsia="Times New Roman" w:hAnsi="Times New Roman" w:cs="Times New Roman"/>
                <w:sz w:val="28"/>
                <w:szCs w:val="28"/>
                <w:lang w:val="en-US"/>
              </w:rPr>
              <w:t>- P. Nguyễn Cư Trinh (Nhập hộ kh</w:t>
            </w:r>
            <w:r w:rsidR="00F2790E">
              <w:rPr>
                <w:rFonts w:ascii="Times New Roman" w:eastAsia="Times New Roman" w:hAnsi="Times New Roman" w:cs="Times New Roman"/>
                <w:sz w:val="28"/>
                <w:szCs w:val="28"/>
                <w:lang w:val="en-US"/>
              </w:rPr>
              <w:t xml:space="preserve">ẩu sau tháng 5 năm 2018 đến tháng 5 năm </w:t>
            </w:r>
            <w:r w:rsidRPr="00B230CB">
              <w:rPr>
                <w:rFonts w:ascii="Times New Roman" w:eastAsia="Times New Roman" w:hAnsi="Times New Roman" w:cs="Times New Roman"/>
                <w:sz w:val="28"/>
                <w:szCs w:val="28"/>
                <w:lang w:val="en-US"/>
              </w:rPr>
              <w:t>2019 và hộ khẩu tập thể có giấy khai sinh lập tại phường).</w:t>
            </w:r>
          </w:p>
        </w:tc>
      </w:tr>
      <w:tr w:rsidR="003F0861" w:rsidRPr="00B14AD4" w14:paraId="492595E3" w14:textId="77777777" w:rsidTr="00FD5233">
        <w:trPr>
          <w:trHeight w:val="489"/>
          <w:tblHeader/>
          <w:jc w:val="center"/>
        </w:trPr>
        <w:tc>
          <w:tcPr>
            <w:tcW w:w="849" w:type="dxa"/>
            <w:tcBorders>
              <w:top w:val="single" w:sz="4" w:space="0" w:color="auto"/>
              <w:left w:val="single" w:sz="4" w:space="0" w:color="auto"/>
              <w:bottom w:val="single" w:sz="4" w:space="0" w:color="auto"/>
              <w:right w:val="single" w:sz="4" w:space="0" w:color="auto"/>
            </w:tcBorders>
            <w:vAlign w:val="center"/>
          </w:tcPr>
          <w:p w14:paraId="23ABD380" w14:textId="77777777" w:rsidR="003F0861" w:rsidRPr="00B14AD4" w:rsidRDefault="003F0861" w:rsidP="00FD5233">
            <w:pPr>
              <w:widowControl w:val="0"/>
              <w:spacing w:before="60" w:after="60" w:line="360" w:lineRule="exact"/>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16</w:t>
            </w:r>
          </w:p>
        </w:tc>
        <w:tc>
          <w:tcPr>
            <w:tcW w:w="2842" w:type="dxa"/>
            <w:tcBorders>
              <w:top w:val="single" w:sz="4" w:space="0" w:color="auto"/>
              <w:left w:val="single" w:sz="4" w:space="0" w:color="auto"/>
              <w:bottom w:val="single" w:sz="4" w:space="0" w:color="auto"/>
              <w:right w:val="single" w:sz="4" w:space="0" w:color="auto"/>
            </w:tcBorders>
            <w:vAlign w:val="center"/>
          </w:tcPr>
          <w:p w14:paraId="11DDA587" w14:textId="77777777" w:rsidR="003F0861" w:rsidRPr="00B14AD4" w:rsidRDefault="003F0861" w:rsidP="00FD5233">
            <w:pPr>
              <w:widowControl w:val="0"/>
              <w:spacing w:before="60" w:after="60" w:line="360" w:lineRule="exact"/>
              <w:rPr>
                <w:rFonts w:asciiTheme="majorHAnsi" w:hAnsiTheme="majorHAnsi" w:cstheme="majorHAnsi"/>
                <w:color w:val="000000"/>
                <w:sz w:val="26"/>
                <w:szCs w:val="26"/>
              </w:rPr>
            </w:pPr>
            <w:r w:rsidRPr="00B14AD4">
              <w:rPr>
                <w:rFonts w:asciiTheme="majorHAnsi" w:hAnsiTheme="majorHAnsi" w:cstheme="majorHAnsi"/>
                <w:color w:val="000000"/>
                <w:sz w:val="26"/>
                <w:szCs w:val="26"/>
              </w:rPr>
              <w:t>Lương Thế Vinh</w:t>
            </w:r>
          </w:p>
        </w:tc>
        <w:tc>
          <w:tcPr>
            <w:tcW w:w="1183" w:type="dxa"/>
            <w:tcBorders>
              <w:top w:val="single" w:sz="4" w:space="0" w:color="auto"/>
              <w:left w:val="single" w:sz="4" w:space="0" w:color="auto"/>
              <w:bottom w:val="single" w:sz="4" w:space="0" w:color="auto"/>
              <w:right w:val="single" w:sz="4" w:space="0" w:color="auto"/>
            </w:tcBorders>
            <w:vAlign w:val="center"/>
          </w:tcPr>
          <w:p w14:paraId="7F23DF37" w14:textId="77777777" w:rsidR="003F0861" w:rsidRPr="00B230CB" w:rsidRDefault="003F0861" w:rsidP="00B230CB">
            <w:pPr>
              <w:widowControl w:val="0"/>
              <w:spacing w:before="60" w:after="60" w:line="360" w:lineRule="exact"/>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2</w:t>
            </w:r>
            <w:r w:rsidR="00B230CB">
              <w:rPr>
                <w:rFonts w:asciiTheme="majorHAnsi" w:hAnsiTheme="majorHAnsi" w:cstheme="majorHAnsi"/>
                <w:color w:val="000000"/>
                <w:sz w:val="26"/>
                <w:szCs w:val="26"/>
                <w:lang w:val="en-US"/>
              </w:rPr>
              <w:t>10</w:t>
            </w:r>
          </w:p>
        </w:tc>
        <w:tc>
          <w:tcPr>
            <w:tcW w:w="4107" w:type="dxa"/>
            <w:tcBorders>
              <w:top w:val="single" w:sz="4" w:space="0" w:color="auto"/>
              <w:left w:val="single" w:sz="4" w:space="0" w:color="auto"/>
              <w:bottom w:val="single" w:sz="4" w:space="0" w:color="auto"/>
              <w:right w:val="single" w:sz="4" w:space="0" w:color="auto"/>
            </w:tcBorders>
            <w:vAlign w:val="center"/>
          </w:tcPr>
          <w:p w14:paraId="1E374382" w14:textId="77777777" w:rsidR="003F0861" w:rsidRPr="00B14AD4" w:rsidRDefault="003F0861" w:rsidP="00FD5233">
            <w:pPr>
              <w:widowControl w:val="0"/>
              <w:spacing w:before="60" w:after="60" w:line="360" w:lineRule="exact"/>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 </w:t>
            </w:r>
            <w:r w:rsidRPr="00B14AD4">
              <w:rPr>
                <w:rFonts w:asciiTheme="majorHAnsi" w:hAnsiTheme="majorHAnsi" w:cstheme="majorHAnsi"/>
                <w:color w:val="000000"/>
                <w:sz w:val="26"/>
                <w:szCs w:val="26"/>
                <w:lang w:val="en-US"/>
              </w:rPr>
              <w:t xml:space="preserve">P. </w:t>
            </w:r>
            <w:r w:rsidRPr="00B14AD4">
              <w:rPr>
                <w:rFonts w:asciiTheme="majorHAnsi" w:hAnsiTheme="majorHAnsi" w:cstheme="majorHAnsi"/>
                <w:color w:val="000000"/>
                <w:sz w:val="26"/>
                <w:szCs w:val="26"/>
              </w:rPr>
              <w:t>Cô Giang (KP 2, 4, 5</w:t>
            </w:r>
            <w:r w:rsidRPr="00B14AD4">
              <w:rPr>
                <w:rFonts w:asciiTheme="majorHAnsi" w:hAnsiTheme="majorHAnsi" w:cstheme="majorHAnsi"/>
                <w:color w:val="000000"/>
                <w:sz w:val="26"/>
                <w:szCs w:val="26"/>
                <w:lang w:val="en-US"/>
              </w:rPr>
              <w:t xml:space="preserve"> </w:t>
            </w:r>
            <w:r w:rsidRPr="00B14AD4">
              <w:rPr>
                <w:rFonts w:asciiTheme="majorHAnsi" w:hAnsiTheme="majorHAnsi" w:cstheme="majorHAnsi"/>
                <w:color w:val="000000"/>
                <w:sz w:val="26"/>
                <w:szCs w:val="26"/>
              </w:rPr>
              <w:t>- trừ tuyến đường Trần Đình Xu)</w:t>
            </w:r>
          </w:p>
        </w:tc>
      </w:tr>
    </w:tbl>
    <w:p w14:paraId="41F40021" w14:textId="77777777" w:rsidR="00B230CB" w:rsidRPr="00B230CB" w:rsidRDefault="00B230CB" w:rsidP="00B230CB">
      <w:pPr>
        <w:widowControl w:val="0"/>
        <w:spacing w:before="120" w:after="120" w:line="360" w:lineRule="exact"/>
        <w:ind w:firstLine="709"/>
        <w:jc w:val="both"/>
        <w:rPr>
          <w:rFonts w:ascii="Times New Roman" w:eastAsia="Times New Roman" w:hAnsi="Times New Roman" w:cs="Times New Roman"/>
          <w:bCs/>
          <w:sz w:val="28"/>
          <w:szCs w:val="28"/>
          <w:lang w:val="en-US"/>
        </w:rPr>
      </w:pPr>
      <w:r>
        <w:rPr>
          <w:rFonts w:asciiTheme="majorHAnsi" w:hAnsiTheme="majorHAnsi" w:cstheme="majorHAnsi"/>
          <w:sz w:val="28"/>
          <w:szCs w:val="28"/>
          <w:lang w:val="en-US"/>
        </w:rPr>
        <w:t xml:space="preserve">Trường hợp người dân cập nhật thông tin </w:t>
      </w:r>
      <w:r w:rsidRPr="00B230CB">
        <w:rPr>
          <w:rFonts w:ascii="Times New Roman" w:eastAsia="Times New Roman" w:hAnsi="Times New Roman" w:cs="Times New Roman"/>
          <w:b/>
          <w:bCs/>
          <w:i/>
          <w:sz w:val="28"/>
          <w:szCs w:val="28"/>
          <w:lang w:val="en-US"/>
        </w:rPr>
        <w:t>sau ngày 17 tháng 6 năm 2019</w:t>
      </w:r>
      <w:r>
        <w:rPr>
          <w:rFonts w:ascii="Times New Roman" w:eastAsia="Times New Roman" w:hAnsi="Times New Roman" w:cs="Times New Roman"/>
          <w:bCs/>
          <w:sz w:val="28"/>
          <w:szCs w:val="28"/>
          <w:lang w:val="en-US"/>
        </w:rPr>
        <w:t xml:space="preserve"> theo danh sách 10 phường đã gửi cho Ban Chỉ đạo Xóa mù chữ - Phổ cập giáo dục Quận 1, </w:t>
      </w:r>
      <w:r w:rsidRPr="00B230CB">
        <w:rPr>
          <w:rFonts w:ascii="Times New Roman" w:eastAsia="Times New Roman" w:hAnsi="Times New Roman" w:cs="Times New Roman"/>
          <w:bCs/>
          <w:sz w:val="28"/>
          <w:szCs w:val="28"/>
          <w:lang w:val="en-US"/>
        </w:rPr>
        <w:t xml:space="preserve">Ủy ban nhân dân </w:t>
      </w:r>
      <w:r>
        <w:rPr>
          <w:rFonts w:ascii="Times New Roman" w:eastAsia="Times New Roman" w:hAnsi="Times New Roman" w:cs="Times New Roman"/>
          <w:bCs/>
          <w:sz w:val="28"/>
          <w:szCs w:val="28"/>
          <w:lang w:val="en-US"/>
        </w:rPr>
        <w:t>quận</w:t>
      </w:r>
      <w:r w:rsidRPr="00B230CB">
        <w:rPr>
          <w:rFonts w:ascii="Times New Roman" w:eastAsia="Times New Roman" w:hAnsi="Times New Roman" w:cs="Times New Roman"/>
          <w:bCs/>
          <w:sz w:val="28"/>
          <w:szCs w:val="28"/>
          <w:lang w:val="en-US"/>
        </w:rPr>
        <w:t xml:space="preserve"> sẽ xem xét, bố trí chỗ học về các trường còn khả năng tiếp nhận.</w:t>
      </w:r>
    </w:p>
    <w:p w14:paraId="48B5C396" w14:textId="77777777" w:rsidR="0002448A" w:rsidRPr="003F0861" w:rsidRDefault="0002448A" w:rsidP="003D3A6D">
      <w:pPr>
        <w:widowControl w:val="0"/>
        <w:spacing w:before="120" w:after="120" w:line="360" w:lineRule="atLeast"/>
        <w:ind w:firstLine="709"/>
        <w:jc w:val="both"/>
        <w:rPr>
          <w:rFonts w:asciiTheme="majorHAnsi" w:hAnsiTheme="majorHAnsi" w:cstheme="majorHAnsi"/>
          <w:b/>
          <w:sz w:val="28"/>
          <w:szCs w:val="28"/>
          <w:lang w:val="en-US"/>
        </w:rPr>
      </w:pPr>
      <w:r w:rsidRPr="0002448A">
        <w:rPr>
          <w:rFonts w:asciiTheme="majorHAnsi" w:hAnsiTheme="majorHAnsi" w:cstheme="majorHAnsi"/>
          <w:b/>
          <w:sz w:val="28"/>
          <w:szCs w:val="28"/>
        </w:rPr>
        <w:t>2.1. Tuyển sinh chương trình tăng cường tiếng Anh</w:t>
      </w:r>
      <w:r w:rsidR="003F0861">
        <w:rPr>
          <w:rFonts w:asciiTheme="majorHAnsi" w:hAnsiTheme="majorHAnsi" w:cstheme="majorHAnsi"/>
          <w:b/>
          <w:sz w:val="28"/>
          <w:szCs w:val="28"/>
          <w:lang w:val="en-US"/>
        </w:rPr>
        <w:t xml:space="preserve"> (TCTA)</w:t>
      </w:r>
    </w:p>
    <w:p w14:paraId="001D23EB" w14:textId="77777777" w:rsidR="0002448A" w:rsidRPr="0002448A" w:rsidRDefault="0002448A" w:rsidP="003D3A6D">
      <w:pPr>
        <w:widowControl w:val="0"/>
        <w:spacing w:before="120" w:after="120" w:line="360" w:lineRule="atLeast"/>
        <w:ind w:firstLine="709"/>
        <w:jc w:val="both"/>
        <w:rPr>
          <w:rFonts w:asciiTheme="majorHAnsi" w:hAnsiTheme="majorHAnsi" w:cstheme="majorHAnsi"/>
          <w:sz w:val="28"/>
          <w:szCs w:val="28"/>
        </w:rPr>
      </w:pPr>
      <w:r w:rsidRPr="0002448A">
        <w:rPr>
          <w:rFonts w:asciiTheme="majorHAnsi" w:hAnsiTheme="majorHAnsi" w:cstheme="majorHAnsi"/>
          <w:sz w:val="28"/>
          <w:szCs w:val="28"/>
        </w:rPr>
        <w:t xml:space="preserve">- Học sinh sau khi được tuyển vào học lớp 1 nếu có nguyện vọng sẽ đăng ký học tại trường. Các trường xét tuyển đảm bảo chỉ tiêu và sĩ số theo quy định. </w:t>
      </w:r>
    </w:p>
    <w:p w14:paraId="78F79A5A" w14:textId="77777777" w:rsidR="0002448A" w:rsidRPr="0002448A" w:rsidRDefault="0002448A" w:rsidP="003D3A6D">
      <w:pPr>
        <w:widowControl w:val="0"/>
        <w:spacing w:before="120" w:after="120" w:line="360" w:lineRule="atLeast"/>
        <w:ind w:firstLine="709"/>
        <w:jc w:val="both"/>
        <w:rPr>
          <w:rFonts w:asciiTheme="majorHAnsi" w:hAnsiTheme="majorHAnsi" w:cstheme="majorHAnsi"/>
          <w:sz w:val="28"/>
          <w:szCs w:val="28"/>
        </w:rPr>
      </w:pPr>
      <w:r w:rsidRPr="0002448A">
        <w:rPr>
          <w:rFonts w:asciiTheme="majorHAnsi" w:hAnsiTheme="majorHAnsi" w:cstheme="majorHAnsi"/>
          <w:sz w:val="28"/>
          <w:szCs w:val="28"/>
        </w:rPr>
        <w:t>- Các trường tuyển sinh chương trình tăng cường tiếng Anh: Đuốc Sống, Trần Khánh Dư, Đinh Tiên Hoàng, Hòa Bình, Nguyễn Bỉnh Khiêm, Lê Ngọc Hân, Nguyễn Huệ, Nguyễn Thái Học,</w:t>
      </w:r>
      <w:r w:rsidR="00F20248">
        <w:rPr>
          <w:rFonts w:asciiTheme="majorHAnsi" w:hAnsiTheme="majorHAnsi" w:cstheme="majorHAnsi"/>
          <w:sz w:val="28"/>
          <w:szCs w:val="28"/>
          <w:lang w:val="en-US"/>
        </w:rPr>
        <w:t xml:space="preserve"> </w:t>
      </w:r>
      <w:r w:rsidRPr="0002448A">
        <w:rPr>
          <w:rFonts w:asciiTheme="majorHAnsi" w:hAnsiTheme="majorHAnsi" w:cstheme="majorHAnsi"/>
          <w:sz w:val="28"/>
          <w:szCs w:val="28"/>
        </w:rPr>
        <w:t>Trần Hưng Đạo, Phan Văn Trị, Khai Minh, Kết Đoàn, Lương Thế</w:t>
      </w:r>
      <w:r w:rsidR="00F20248">
        <w:rPr>
          <w:rFonts w:asciiTheme="majorHAnsi" w:hAnsiTheme="majorHAnsi" w:cstheme="majorHAnsi"/>
          <w:sz w:val="28"/>
          <w:szCs w:val="28"/>
        </w:rPr>
        <w:t xml:space="preserve"> Vinh, Trần Quang Khải.</w:t>
      </w:r>
    </w:p>
    <w:p w14:paraId="4DE96070" w14:textId="77777777" w:rsidR="0002448A" w:rsidRPr="0002448A" w:rsidRDefault="0002448A" w:rsidP="003D3A6D">
      <w:pPr>
        <w:widowControl w:val="0"/>
        <w:spacing w:before="120" w:after="120" w:line="360" w:lineRule="atLeast"/>
        <w:ind w:firstLine="709"/>
        <w:jc w:val="both"/>
        <w:rPr>
          <w:rFonts w:asciiTheme="majorHAnsi" w:hAnsiTheme="majorHAnsi" w:cstheme="majorHAnsi"/>
          <w:sz w:val="28"/>
          <w:szCs w:val="28"/>
        </w:rPr>
      </w:pPr>
      <w:r w:rsidRPr="0002448A">
        <w:rPr>
          <w:rFonts w:asciiTheme="majorHAnsi" w:hAnsiTheme="majorHAnsi" w:cstheme="majorHAnsi"/>
          <w:b/>
          <w:sz w:val="28"/>
          <w:szCs w:val="28"/>
        </w:rPr>
        <w:t>2.2. Tuyển sinh chương trình song ngữ Pháp</w:t>
      </w:r>
    </w:p>
    <w:p w14:paraId="0D258693" w14:textId="77777777" w:rsidR="003D3A6D" w:rsidRDefault="0002448A" w:rsidP="003D3A6D">
      <w:pPr>
        <w:widowControl w:val="0"/>
        <w:spacing w:before="120" w:after="120" w:line="360" w:lineRule="atLeas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rPr>
        <w:t>Trườ</w:t>
      </w:r>
      <w:r w:rsidR="003D3A6D">
        <w:rPr>
          <w:rFonts w:asciiTheme="majorHAnsi" w:hAnsiTheme="majorHAnsi" w:cstheme="majorHAnsi"/>
          <w:sz w:val="28"/>
          <w:szCs w:val="28"/>
        </w:rPr>
        <w:t>ng T</w:t>
      </w:r>
      <w:r w:rsidRPr="0002448A">
        <w:rPr>
          <w:rFonts w:asciiTheme="majorHAnsi" w:hAnsiTheme="majorHAnsi" w:cstheme="majorHAnsi"/>
          <w:sz w:val="28"/>
          <w:szCs w:val="28"/>
        </w:rPr>
        <w:t>iểu học Kết Đoàn tuyển sinh theo hướng dẫn của Bộ Giáo dục và Đào tạ</w:t>
      </w:r>
      <w:r w:rsidR="003D3A6D">
        <w:rPr>
          <w:rFonts w:asciiTheme="majorHAnsi" w:hAnsiTheme="majorHAnsi" w:cstheme="majorHAnsi"/>
          <w:sz w:val="28"/>
          <w:szCs w:val="28"/>
        </w:rPr>
        <w:t xml:space="preserve">o, </w:t>
      </w:r>
      <w:r w:rsidR="003D3A6D" w:rsidRPr="003D3A6D">
        <w:rPr>
          <w:rFonts w:asciiTheme="majorHAnsi" w:hAnsiTheme="majorHAnsi" w:cstheme="majorHAnsi"/>
          <w:sz w:val="28"/>
          <w:szCs w:val="28"/>
          <w:lang w:val="en-US"/>
        </w:rPr>
        <w:t>đảm bảo chỉ tiêu và</w:t>
      </w:r>
      <w:r w:rsidR="003D3A6D" w:rsidRPr="003D3A6D">
        <w:rPr>
          <w:rFonts w:asciiTheme="majorHAnsi" w:hAnsiTheme="majorHAnsi" w:cstheme="majorHAnsi"/>
          <w:sz w:val="28"/>
          <w:szCs w:val="28"/>
          <w:lang w:val="es-ES"/>
        </w:rPr>
        <w:t xml:space="preserve"> sĩ số họ</w:t>
      </w:r>
      <w:r w:rsidR="00733694">
        <w:rPr>
          <w:rFonts w:asciiTheme="majorHAnsi" w:hAnsiTheme="majorHAnsi" w:cstheme="majorHAnsi"/>
          <w:sz w:val="28"/>
          <w:szCs w:val="28"/>
          <w:lang w:val="es-ES"/>
        </w:rPr>
        <w:t>c sinh theo quy định</w:t>
      </w:r>
      <w:r w:rsidR="003D3A6D" w:rsidRPr="003D3A6D">
        <w:rPr>
          <w:rFonts w:asciiTheme="majorHAnsi" w:hAnsiTheme="majorHAnsi" w:cstheme="majorHAnsi"/>
          <w:sz w:val="28"/>
          <w:szCs w:val="28"/>
          <w:lang w:val="es-ES"/>
        </w:rPr>
        <w:t xml:space="preserve">. </w:t>
      </w:r>
    </w:p>
    <w:p w14:paraId="73A87FBA" w14:textId="77777777" w:rsidR="003D3A6D" w:rsidRPr="003D3A6D" w:rsidRDefault="003D3A6D" w:rsidP="003D3A6D">
      <w:pPr>
        <w:widowControl w:val="0"/>
        <w:spacing w:before="120" w:after="120" w:line="360" w:lineRule="atLeast"/>
        <w:ind w:firstLine="709"/>
        <w:jc w:val="both"/>
        <w:rPr>
          <w:rFonts w:asciiTheme="majorHAnsi" w:hAnsiTheme="majorHAnsi" w:cstheme="majorHAnsi"/>
          <w:b/>
          <w:sz w:val="28"/>
          <w:szCs w:val="28"/>
          <w:lang w:val="es-ES"/>
        </w:rPr>
      </w:pPr>
      <w:r w:rsidRPr="003D3A6D">
        <w:rPr>
          <w:rFonts w:asciiTheme="majorHAnsi" w:hAnsiTheme="majorHAnsi" w:cstheme="majorHAnsi"/>
          <w:b/>
          <w:sz w:val="28"/>
          <w:szCs w:val="28"/>
          <w:lang w:val="es-ES"/>
        </w:rPr>
        <w:t>2.3. Tuyển sinh chương trình tăng cường tiếng Trung</w:t>
      </w:r>
    </w:p>
    <w:p w14:paraId="223909F8" w14:textId="77777777" w:rsidR="003D3A6D" w:rsidRPr="003D3A6D" w:rsidRDefault="003D3A6D" w:rsidP="003D3A6D">
      <w:pPr>
        <w:widowControl w:val="0"/>
        <w:spacing w:before="120" w:after="120" w:line="360" w:lineRule="atLeast"/>
        <w:ind w:firstLine="709"/>
        <w:jc w:val="both"/>
        <w:rPr>
          <w:rFonts w:asciiTheme="majorHAnsi" w:hAnsiTheme="majorHAnsi" w:cstheme="majorHAnsi"/>
          <w:sz w:val="28"/>
          <w:szCs w:val="28"/>
          <w:lang w:val="es-ES"/>
        </w:rPr>
      </w:pPr>
      <w:r w:rsidRPr="003D3A6D">
        <w:rPr>
          <w:rFonts w:asciiTheme="majorHAnsi" w:hAnsiTheme="majorHAnsi" w:cstheme="majorHAnsi"/>
          <w:sz w:val="28"/>
          <w:szCs w:val="28"/>
          <w:lang w:val="es-ES"/>
        </w:rPr>
        <w:t>Trườ</w:t>
      </w:r>
      <w:r>
        <w:rPr>
          <w:rFonts w:asciiTheme="majorHAnsi" w:hAnsiTheme="majorHAnsi" w:cstheme="majorHAnsi"/>
          <w:sz w:val="28"/>
          <w:szCs w:val="28"/>
          <w:lang w:val="es-ES"/>
        </w:rPr>
        <w:t>ng T</w:t>
      </w:r>
      <w:r w:rsidRPr="003D3A6D">
        <w:rPr>
          <w:rFonts w:asciiTheme="majorHAnsi" w:hAnsiTheme="majorHAnsi" w:cstheme="majorHAnsi"/>
          <w:sz w:val="28"/>
          <w:szCs w:val="28"/>
          <w:lang w:val="es-ES"/>
        </w:rPr>
        <w:t xml:space="preserve">iểu học Khai Minh xét tuyển lớp tăng cường tiếng Trung đảm bảo chỉ tiêu và sĩ số theo quy định. Học sinh sau khi được tuyển vào học lớp 1 nếu có nguyện vọng sẽ đăng ký học tại trường. </w:t>
      </w:r>
    </w:p>
    <w:p w14:paraId="01402B44" w14:textId="77777777" w:rsidR="0002448A" w:rsidRPr="00021F37" w:rsidRDefault="0002448A" w:rsidP="003D3A6D">
      <w:pPr>
        <w:widowControl w:val="0"/>
        <w:spacing w:before="120" w:after="120" w:line="360" w:lineRule="atLeast"/>
        <w:ind w:firstLine="709"/>
        <w:jc w:val="both"/>
        <w:rPr>
          <w:rFonts w:asciiTheme="majorHAnsi" w:hAnsiTheme="majorHAnsi" w:cstheme="majorHAnsi"/>
          <w:b/>
          <w:spacing w:val="-4"/>
          <w:sz w:val="28"/>
          <w:szCs w:val="28"/>
          <w:lang w:val="en-US"/>
        </w:rPr>
      </w:pPr>
      <w:r w:rsidRPr="00021F37">
        <w:rPr>
          <w:rFonts w:asciiTheme="majorHAnsi" w:hAnsiTheme="majorHAnsi" w:cstheme="majorHAnsi"/>
          <w:b/>
          <w:spacing w:val="-4"/>
          <w:sz w:val="28"/>
          <w:szCs w:val="28"/>
        </w:rPr>
        <w:t>2.</w:t>
      </w:r>
      <w:r w:rsidR="003D3A6D" w:rsidRPr="00021F37">
        <w:rPr>
          <w:rFonts w:asciiTheme="majorHAnsi" w:hAnsiTheme="majorHAnsi" w:cstheme="majorHAnsi"/>
          <w:b/>
          <w:spacing w:val="-4"/>
          <w:sz w:val="28"/>
          <w:szCs w:val="28"/>
          <w:lang w:val="en-US"/>
        </w:rPr>
        <w:t>4</w:t>
      </w:r>
      <w:r w:rsidRPr="00021F37">
        <w:rPr>
          <w:rFonts w:asciiTheme="majorHAnsi" w:hAnsiTheme="majorHAnsi" w:cstheme="majorHAnsi"/>
          <w:b/>
          <w:spacing w:val="-4"/>
          <w:sz w:val="28"/>
          <w:szCs w:val="28"/>
        </w:rPr>
        <w:t>. Tuyển sinh chương trình “Dạy và học các môn Toán, Khoa học và tiếng Anh tích hợp chương trình Anh và Việt Nam”</w:t>
      </w:r>
      <w:r w:rsidR="003F0861" w:rsidRPr="00021F37">
        <w:rPr>
          <w:rFonts w:asciiTheme="majorHAnsi" w:hAnsiTheme="majorHAnsi" w:cstheme="majorHAnsi"/>
          <w:b/>
          <w:spacing w:val="-4"/>
          <w:sz w:val="28"/>
          <w:szCs w:val="28"/>
          <w:lang w:val="en-US"/>
        </w:rPr>
        <w:t xml:space="preserve"> (chương trình tích hợp)</w:t>
      </w:r>
    </w:p>
    <w:p w14:paraId="15C87DB6" w14:textId="77777777" w:rsidR="003D3A6D" w:rsidRPr="00021F37" w:rsidRDefault="003D3A6D" w:rsidP="003D3A6D">
      <w:pPr>
        <w:widowControl w:val="0"/>
        <w:spacing w:before="120" w:after="120" w:line="360" w:lineRule="atLeas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Học sinh sau khi được xét tuyển vào học lớp 1 nếu có nguyện vọng học sẽ đăng ký học tại trường đồng thời phụ huynh có cam kết cho con theo học chương trình tích hợp trong 05 năm. Các trường xét tuyển đảm bảo chỉ tiêu và sĩ số học sinh</w:t>
      </w:r>
      <w:r w:rsidR="00733694">
        <w:rPr>
          <w:rFonts w:asciiTheme="majorHAnsi" w:hAnsiTheme="majorHAnsi" w:cstheme="majorHAnsi"/>
          <w:sz w:val="28"/>
          <w:szCs w:val="28"/>
          <w:lang w:val="es-ES"/>
        </w:rPr>
        <w:t xml:space="preserve"> theo quy định</w:t>
      </w:r>
      <w:r w:rsidRPr="00021F37">
        <w:rPr>
          <w:rFonts w:asciiTheme="majorHAnsi" w:hAnsiTheme="majorHAnsi" w:cstheme="majorHAnsi"/>
          <w:sz w:val="28"/>
          <w:szCs w:val="28"/>
          <w:lang w:val="es-ES"/>
        </w:rPr>
        <w:t xml:space="preserve">.  </w:t>
      </w:r>
    </w:p>
    <w:p w14:paraId="478B76D3" w14:textId="77777777" w:rsidR="003D3A6D" w:rsidRPr="00021F37" w:rsidRDefault="003D3A6D" w:rsidP="003D3A6D">
      <w:pPr>
        <w:widowControl w:val="0"/>
        <w:spacing w:before="120" w:after="120" w:line="360" w:lineRule="atLeas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xml:space="preserve">- Các trường tuyển sinh: Đinh Tiên Hoàng, Nguyễn Bỉnh Khiêm, Hòa Bình, Lê Ngọc Hân, Trần Hưng Đạo, Lương Thế Vinh, Nguyễn Thái Học, Nguyễn Huệ, Kết Đoàn. </w:t>
      </w:r>
    </w:p>
    <w:p w14:paraId="4C5A5B79" w14:textId="77777777" w:rsidR="0002448A" w:rsidRPr="00A875C5" w:rsidRDefault="0002448A" w:rsidP="003D3A6D">
      <w:pPr>
        <w:widowControl w:val="0"/>
        <w:spacing w:before="120" w:after="120" w:line="360" w:lineRule="atLeast"/>
        <w:ind w:firstLine="709"/>
        <w:jc w:val="both"/>
        <w:rPr>
          <w:rFonts w:asciiTheme="majorHAnsi" w:hAnsiTheme="majorHAnsi" w:cstheme="majorHAnsi"/>
          <w:b/>
          <w:spacing w:val="-4"/>
          <w:sz w:val="28"/>
          <w:szCs w:val="28"/>
        </w:rPr>
      </w:pPr>
      <w:r w:rsidRPr="00A875C5">
        <w:rPr>
          <w:rFonts w:asciiTheme="majorHAnsi" w:hAnsiTheme="majorHAnsi" w:cstheme="majorHAnsi"/>
          <w:b/>
          <w:spacing w:val="-4"/>
          <w:sz w:val="28"/>
          <w:szCs w:val="28"/>
        </w:rPr>
        <w:t>2</w:t>
      </w:r>
      <w:r w:rsidR="003D3A6D">
        <w:rPr>
          <w:rFonts w:asciiTheme="majorHAnsi" w:hAnsiTheme="majorHAnsi" w:cstheme="majorHAnsi"/>
          <w:b/>
          <w:spacing w:val="-4"/>
          <w:sz w:val="28"/>
          <w:szCs w:val="28"/>
        </w:rPr>
        <w:t>.5</w:t>
      </w:r>
      <w:r w:rsidRPr="00A875C5">
        <w:rPr>
          <w:rFonts w:asciiTheme="majorHAnsi" w:hAnsiTheme="majorHAnsi" w:cstheme="majorHAnsi"/>
          <w:b/>
          <w:spacing w:val="-4"/>
          <w:sz w:val="28"/>
          <w:szCs w:val="28"/>
        </w:rPr>
        <w:t xml:space="preserve">. Tuyển sinh trường tiên tiến theo xu thế hội nhập khu vực và quốc tế </w:t>
      </w:r>
    </w:p>
    <w:p w14:paraId="417418CF" w14:textId="77777777" w:rsidR="0002448A" w:rsidRPr="0002448A" w:rsidRDefault="0002448A" w:rsidP="003D3A6D">
      <w:pPr>
        <w:widowControl w:val="0"/>
        <w:spacing w:before="120" w:after="120" w:line="360" w:lineRule="atLeast"/>
        <w:ind w:firstLine="709"/>
        <w:jc w:val="both"/>
        <w:rPr>
          <w:rFonts w:asciiTheme="majorHAnsi" w:hAnsiTheme="majorHAnsi" w:cstheme="majorHAnsi"/>
          <w:sz w:val="28"/>
          <w:szCs w:val="28"/>
        </w:rPr>
      </w:pPr>
      <w:r w:rsidRPr="0002448A">
        <w:rPr>
          <w:rFonts w:asciiTheme="majorHAnsi" w:hAnsiTheme="majorHAnsi" w:cstheme="majorHAnsi"/>
          <w:sz w:val="28"/>
          <w:szCs w:val="28"/>
        </w:rPr>
        <w:tab/>
        <w:t xml:space="preserve">Trường Tiểu học Nguyễn Thái Học xét tuyển theo Đề án trường tiên tiến theo xu thế hội nhập khu vực và quốc tế; </w:t>
      </w:r>
      <w:r w:rsidR="00F20248">
        <w:rPr>
          <w:rFonts w:asciiTheme="majorHAnsi" w:hAnsiTheme="majorHAnsi" w:cstheme="majorHAnsi"/>
          <w:sz w:val="28"/>
          <w:szCs w:val="28"/>
          <w:lang w:val="en-US"/>
        </w:rPr>
        <w:t>ưu tiên t</w:t>
      </w:r>
      <w:r w:rsidRPr="0002448A">
        <w:rPr>
          <w:rFonts w:asciiTheme="majorHAnsi" w:hAnsiTheme="majorHAnsi" w:cstheme="majorHAnsi"/>
          <w:sz w:val="28"/>
          <w:szCs w:val="28"/>
        </w:rPr>
        <w:t>uyển học sinh thường trú trên địa bàn Quận 1.</w:t>
      </w:r>
    </w:p>
    <w:p w14:paraId="1DE88D9A" w14:textId="77777777" w:rsidR="0002448A" w:rsidRPr="0002448A" w:rsidRDefault="0002448A" w:rsidP="003D3A6D">
      <w:pPr>
        <w:widowControl w:val="0"/>
        <w:spacing w:before="120" w:after="120" w:line="360" w:lineRule="atLeas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3. Tuyển sinh vào lớp 6</w:t>
      </w:r>
    </w:p>
    <w:p w14:paraId="7D8CFC99" w14:textId="77777777" w:rsidR="003D3A6D" w:rsidRPr="003D3A6D" w:rsidRDefault="003D3A6D" w:rsidP="003D3A6D">
      <w:pPr>
        <w:widowControl w:val="0"/>
        <w:spacing w:before="120" w:after="120" w:line="360" w:lineRule="atLeast"/>
        <w:ind w:firstLine="709"/>
        <w:jc w:val="both"/>
        <w:rPr>
          <w:rFonts w:asciiTheme="majorHAnsi" w:hAnsiTheme="majorHAnsi" w:cstheme="majorHAnsi"/>
          <w:color w:val="000000"/>
          <w:sz w:val="28"/>
          <w:szCs w:val="28"/>
          <w:lang w:val="es-ES"/>
        </w:rPr>
      </w:pPr>
      <w:r w:rsidRPr="003D3A6D">
        <w:rPr>
          <w:rFonts w:asciiTheme="majorHAnsi" w:hAnsiTheme="majorHAnsi" w:cstheme="majorHAnsi"/>
          <w:color w:val="000000"/>
          <w:sz w:val="28"/>
          <w:szCs w:val="28"/>
          <w:lang w:val="es-ES"/>
        </w:rPr>
        <w:t>Tất cả học sinh hoàn thành chương trình tiểu học tại các trườ</w:t>
      </w:r>
      <w:r>
        <w:rPr>
          <w:rFonts w:asciiTheme="majorHAnsi" w:hAnsiTheme="majorHAnsi" w:cstheme="majorHAnsi"/>
          <w:color w:val="000000"/>
          <w:sz w:val="28"/>
          <w:szCs w:val="28"/>
          <w:lang w:val="es-ES"/>
        </w:rPr>
        <w:t>ng T</w:t>
      </w:r>
      <w:r w:rsidRPr="003D3A6D">
        <w:rPr>
          <w:rFonts w:asciiTheme="majorHAnsi" w:hAnsiTheme="majorHAnsi" w:cstheme="majorHAnsi"/>
          <w:color w:val="000000"/>
          <w:sz w:val="28"/>
          <w:szCs w:val="28"/>
          <w:lang w:val="es-ES"/>
        </w:rPr>
        <w:t xml:space="preserve">iểu học công lập Quận 1 còn trong độ tuổi quy định sẽ được phân tuyến vào lớp </w:t>
      </w:r>
      <w:r w:rsidR="00441611">
        <w:rPr>
          <w:rFonts w:asciiTheme="majorHAnsi" w:hAnsiTheme="majorHAnsi" w:cstheme="majorHAnsi"/>
          <w:color w:val="000000"/>
          <w:sz w:val="28"/>
          <w:szCs w:val="28"/>
          <w:lang w:val="es-ES"/>
        </w:rPr>
        <w:t>6</w:t>
      </w:r>
      <w:r w:rsidRPr="003D3A6D">
        <w:rPr>
          <w:rFonts w:asciiTheme="majorHAnsi" w:hAnsiTheme="majorHAnsi" w:cstheme="majorHAnsi"/>
          <w:color w:val="000000"/>
          <w:sz w:val="28"/>
          <w:szCs w:val="28"/>
          <w:lang w:val="es-ES"/>
        </w:rPr>
        <w:t xml:space="preserve"> của các trườ</w:t>
      </w:r>
      <w:r>
        <w:rPr>
          <w:rFonts w:asciiTheme="majorHAnsi" w:hAnsiTheme="majorHAnsi" w:cstheme="majorHAnsi"/>
          <w:color w:val="000000"/>
          <w:sz w:val="28"/>
          <w:szCs w:val="28"/>
          <w:lang w:val="es-ES"/>
        </w:rPr>
        <w:t>ng T</w:t>
      </w:r>
      <w:r w:rsidRPr="003D3A6D">
        <w:rPr>
          <w:rFonts w:asciiTheme="majorHAnsi" w:hAnsiTheme="majorHAnsi" w:cstheme="majorHAnsi"/>
          <w:color w:val="000000"/>
          <w:sz w:val="28"/>
          <w:szCs w:val="28"/>
          <w:lang w:val="es-ES"/>
        </w:rPr>
        <w:t>rung học cơ sở công lập Quận 1. Các trườ</w:t>
      </w:r>
      <w:r>
        <w:rPr>
          <w:rFonts w:asciiTheme="majorHAnsi" w:hAnsiTheme="majorHAnsi" w:cstheme="majorHAnsi"/>
          <w:color w:val="000000"/>
          <w:sz w:val="28"/>
          <w:szCs w:val="28"/>
          <w:lang w:val="es-ES"/>
        </w:rPr>
        <w:t>ng T</w:t>
      </w:r>
      <w:r w:rsidRPr="003D3A6D">
        <w:rPr>
          <w:rFonts w:asciiTheme="majorHAnsi" w:hAnsiTheme="majorHAnsi" w:cstheme="majorHAnsi"/>
          <w:color w:val="000000"/>
          <w:sz w:val="28"/>
          <w:szCs w:val="28"/>
          <w:lang w:val="es-ES"/>
        </w:rPr>
        <w:t>rung học cơ sở được phân bổ chỉ tiêu và tiếp nhận học sinh như sau:</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1545"/>
        <w:gridCol w:w="696"/>
        <w:gridCol w:w="1637"/>
        <w:gridCol w:w="2713"/>
        <w:gridCol w:w="2243"/>
      </w:tblGrid>
      <w:tr w:rsidR="0002448A" w:rsidRPr="00B14AD4" w14:paraId="25173611" w14:textId="77777777" w:rsidTr="003D3A6D">
        <w:trPr>
          <w:trHeight w:val="705"/>
          <w:tblHeader/>
          <w:jc w:val="center"/>
        </w:trPr>
        <w:tc>
          <w:tcPr>
            <w:tcW w:w="634" w:type="dxa"/>
            <w:vMerge w:val="restart"/>
            <w:vAlign w:val="center"/>
          </w:tcPr>
          <w:p w14:paraId="24C36781" w14:textId="77777777" w:rsidR="0002448A" w:rsidRPr="00B14AD4" w:rsidRDefault="0002448A" w:rsidP="00410D0E">
            <w:pPr>
              <w:widowControl w:val="0"/>
              <w:spacing w:after="120" w:line="240" w:lineRule="auto"/>
              <w:jc w:val="center"/>
              <w:rPr>
                <w:rFonts w:asciiTheme="majorHAnsi" w:hAnsiTheme="majorHAnsi" w:cstheme="majorHAnsi"/>
                <w:b/>
                <w:bCs/>
                <w:color w:val="000000"/>
                <w:sz w:val="26"/>
                <w:szCs w:val="26"/>
              </w:rPr>
            </w:pPr>
            <w:r w:rsidRPr="00B14AD4">
              <w:rPr>
                <w:rFonts w:asciiTheme="majorHAnsi" w:hAnsiTheme="majorHAnsi" w:cstheme="majorHAnsi"/>
                <w:b/>
                <w:bCs/>
                <w:color w:val="000000"/>
                <w:sz w:val="26"/>
                <w:szCs w:val="26"/>
              </w:rPr>
              <w:t>TT</w:t>
            </w:r>
          </w:p>
        </w:tc>
        <w:tc>
          <w:tcPr>
            <w:tcW w:w="1545" w:type="dxa"/>
            <w:vMerge w:val="restart"/>
            <w:vAlign w:val="center"/>
          </w:tcPr>
          <w:p w14:paraId="77668552" w14:textId="77777777" w:rsidR="0002448A" w:rsidRPr="00B14AD4" w:rsidRDefault="0002448A" w:rsidP="00410D0E">
            <w:pPr>
              <w:widowControl w:val="0"/>
              <w:spacing w:after="120" w:line="240" w:lineRule="auto"/>
              <w:jc w:val="center"/>
              <w:rPr>
                <w:rFonts w:asciiTheme="majorHAnsi" w:hAnsiTheme="majorHAnsi" w:cstheme="majorHAnsi"/>
                <w:b/>
                <w:bCs/>
                <w:color w:val="000000"/>
                <w:sz w:val="26"/>
                <w:szCs w:val="26"/>
              </w:rPr>
            </w:pPr>
            <w:r w:rsidRPr="00B14AD4">
              <w:rPr>
                <w:rFonts w:asciiTheme="majorHAnsi" w:hAnsiTheme="majorHAnsi" w:cstheme="majorHAnsi"/>
                <w:b/>
                <w:bCs/>
                <w:color w:val="000000"/>
                <w:sz w:val="26"/>
                <w:szCs w:val="26"/>
              </w:rPr>
              <w:t>TRƯỜNG</w:t>
            </w:r>
          </w:p>
        </w:tc>
        <w:tc>
          <w:tcPr>
            <w:tcW w:w="2333" w:type="dxa"/>
            <w:gridSpan w:val="2"/>
            <w:vMerge w:val="restart"/>
            <w:vAlign w:val="center"/>
          </w:tcPr>
          <w:p w14:paraId="3315833D" w14:textId="77777777" w:rsidR="0002448A" w:rsidRPr="00B14AD4" w:rsidRDefault="0002448A" w:rsidP="00410D0E">
            <w:pPr>
              <w:widowControl w:val="0"/>
              <w:spacing w:after="120" w:line="240" w:lineRule="auto"/>
              <w:jc w:val="center"/>
              <w:rPr>
                <w:rFonts w:asciiTheme="majorHAnsi" w:hAnsiTheme="majorHAnsi" w:cstheme="majorHAnsi"/>
                <w:b/>
                <w:bCs/>
                <w:color w:val="000000"/>
                <w:sz w:val="26"/>
                <w:szCs w:val="26"/>
              </w:rPr>
            </w:pPr>
            <w:r w:rsidRPr="00B14AD4">
              <w:rPr>
                <w:rFonts w:asciiTheme="majorHAnsi" w:hAnsiTheme="majorHAnsi" w:cstheme="majorHAnsi"/>
                <w:b/>
                <w:bCs/>
                <w:color w:val="000000"/>
                <w:sz w:val="26"/>
                <w:szCs w:val="26"/>
              </w:rPr>
              <w:t>Chỉ tiêu</w:t>
            </w:r>
          </w:p>
        </w:tc>
        <w:tc>
          <w:tcPr>
            <w:tcW w:w="4956" w:type="dxa"/>
            <w:gridSpan w:val="2"/>
            <w:vAlign w:val="center"/>
          </w:tcPr>
          <w:p w14:paraId="5B589D17" w14:textId="77777777" w:rsidR="00B14AD4" w:rsidRDefault="00B14AD4" w:rsidP="00410D0E">
            <w:pPr>
              <w:widowControl w:val="0"/>
              <w:spacing w:after="120" w:line="240" w:lineRule="auto"/>
              <w:jc w:val="center"/>
              <w:rPr>
                <w:rFonts w:asciiTheme="majorHAnsi" w:hAnsiTheme="majorHAnsi" w:cstheme="majorHAnsi"/>
                <w:b/>
                <w:bCs/>
                <w:color w:val="000000"/>
                <w:sz w:val="26"/>
                <w:szCs w:val="26"/>
              </w:rPr>
            </w:pPr>
          </w:p>
          <w:p w14:paraId="718F64B4" w14:textId="77777777" w:rsidR="00FD5233" w:rsidRPr="00B14AD4" w:rsidRDefault="0002448A" w:rsidP="00B14AD4">
            <w:pPr>
              <w:widowControl w:val="0"/>
              <w:spacing w:after="120" w:line="240" w:lineRule="auto"/>
              <w:jc w:val="center"/>
              <w:rPr>
                <w:rFonts w:asciiTheme="majorHAnsi" w:hAnsiTheme="majorHAnsi" w:cstheme="majorHAnsi"/>
                <w:b/>
                <w:bCs/>
                <w:color w:val="000000"/>
                <w:sz w:val="26"/>
                <w:szCs w:val="26"/>
              </w:rPr>
            </w:pPr>
            <w:r w:rsidRPr="00B14AD4">
              <w:rPr>
                <w:rFonts w:asciiTheme="majorHAnsi" w:hAnsiTheme="majorHAnsi" w:cstheme="majorHAnsi"/>
                <w:b/>
                <w:bCs/>
                <w:color w:val="000000"/>
                <w:sz w:val="26"/>
                <w:szCs w:val="26"/>
              </w:rPr>
              <w:t>Tiếp nhận học sinh đã học tiểu học tại Quận 1</w:t>
            </w:r>
          </w:p>
        </w:tc>
      </w:tr>
      <w:tr w:rsidR="0002448A" w:rsidRPr="00B14AD4" w14:paraId="3620A180" w14:textId="77777777" w:rsidTr="004C5D81">
        <w:trPr>
          <w:trHeight w:val="670"/>
          <w:tblHeader/>
          <w:jc w:val="center"/>
        </w:trPr>
        <w:tc>
          <w:tcPr>
            <w:tcW w:w="634" w:type="dxa"/>
            <w:vMerge/>
            <w:vAlign w:val="center"/>
          </w:tcPr>
          <w:p w14:paraId="0681FA94" w14:textId="77777777" w:rsidR="0002448A" w:rsidRPr="00B14AD4" w:rsidRDefault="0002448A" w:rsidP="00410D0E">
            <w:pPr>
              <w:widowControl w:val="0"/>
              <w:spacing w:after="120" w:line="240" w:lineRule="auto"/>
              <w:rPr>
                <w:rFonts w:asciiTheme="majorHAnsi" w:hAnsiTheme="majorHAnsi" w:cstheme="majorHAnsi"/>
                <w:b/>
                <w:bCs/>
                <w:color w:val="000000"/>
                <w:sz w:val="26"/>
                <w:szCs w:val="26"/>
              </w:rPr>
            </w:pPr>
          </w:p>
        </w:tc>
        <w:tc>
          <w:tcPr>
            <w:tcW w:w="1545" w:type="dxa"/>
            <w:vMerge/>
            <w:vAlign w:val="center"/>
          </w:tcPr>
          <w:p w14:paraId="4376AF6C" w14:textId="77777777" w:rsidR="0002448A" w:rsidRPr="00B14AD4" w:rsidRDefault="0002448A" w:rsidP="00410D0E">
            <w:pPr>
              <w:widowControl w:val="0"/>
              <w:spacing w:after="120" w:line="240" w:lineRule="auto"/>
              <w:rPr>
                <w:rFonts w:asciiTheme="majorHAnsi" w:hAnsiTheme="majorHAnsi" w:cstheme="majorHAnsi"/>
                <w:b/>
                <w:bCs/>
                <w:color w:val="000000"/>
                <w:sz w:val="26"/>
                <w:szCs w:val="26"/>
              </w:rPr>
            </w:pPr>
          </w:p>
        </w:tc>
        <w:tc>
          <w:tcPr>
            <w:tcW w:w="2333" w:type="dxa"/>
            <w:gridSpan w:val="2"/>
            <w:vMerge/>
            <w:vAlign w:val="center"/>
          </w:tcPr>
          <w:p w14:paraId="3B3489CB" w14:textId="77777777" w:rsidR="0002448A" w:rsidRPr="00B14AD4" w:rsidRDefault="0002448A" w:rsidP="00410D0E">
            <w:pPr>
              <w:widowControl w:val="0"/>
              <w:spacing w:after="120" w:line="240" w:lineRule="auto"/>
              <w:jc w:val="center"/>
              <w:rPr>
                <w:rFonts w:asciiTheme="majorHAnsi" w:hAnsiTheme="majorHAnsi" w:cstheme="majorHAnsi"/>
                <w:color w:val="000000"/>
                <w:sz w:val="26"/>
                <w:szCs w:val="26"/>
              </w:rPr>
            </w:pPr>
          </w:p>
        </w:tc>
        <w:tc>
          <w:tcPr>
            <w:tcW w:w="2713" w:type="dxa"/>
            <w:vAlign w:val="center"/>
          </w:tcPr>
          <w:p w14:paraId="6996F621" w14:textId="77777777" w:rsidR="00876E72" w:rsidRPr="00B14AD4" w:rsidRDefault="0002448A" w:rsidP="00876E72">
            <w:pPr>
              <w:widowControl w:val="0"/>
              <w:spacing w:after="120" w:line="240" w:lineRule="auto"/>
              <w:jc w:val="center"/>
              <w:rPr>
                <w:rFonts w:asciiTheme="majorHAnsi" w:hAnsiTheme="majorHAnsi" w:cstheme="majorHAnsi"/>
                <w:b/>
                <w:bCs/>
                <w:color w:val="000000"/>
                <w:sz w:val="26"/>
                <w:szCs w:val="26"/>
              </w:rPr>
            </w:pPr>
            <w:r w:rsidRPr="00B14AD4">
              <w:rPr>
                <w:rFonts w:asciiTheme="majorHAnsi" w:hAnsiTheme="majorHAnsi" w:cstheme="majorHAnsi"/>
                <w:b/>
                <w:bCs/>
                <w:color w:val="000000"/>
                <w:sz w:val="26"/>
                <w:szCs w:val="26"/>
              </w:rPr>
              <w:t xml:space="preserve">Hộ khẩu </w:t>
            </w:r>
          </w:p>
          <w:p w14:paraId="5F6D3178" w14:textId="77777777" w:rsidR="0002448A" w:rsidRPr="00B14AD4" w:rsidRDefault="0002448A" w:rsidP="00876E72">
            <w:pPr>
              <w:widowControl w:val="0"/>
              <w:spacing w:after="120" w:line="240" w:lineRule="auto"/>
              <w:jc w:val="center"/>
              <w:rPr>
                <w:rFonts w:asciiTheme="majorHAnsi" w:hAnsiTheme="majorHAnsi" w:cstheme="majorHAnsi"/>
                <w:b/>
                <w:bCs/>
                <w:color w:val="000000"/>
                <w:sz w:val="26"/>
                <w:szCs w:val="26"/>
              </w:rPr>
            </w:pPr>
            <w:r w:rsidRPr="00B14AD4">
              <w:rPr>
                <w:rFonts w:asciiTheme="majorHAnsi" w:hAnsiTheme="majorHAnsi" w:cstheme="majorHAnsi"/>
                <w:b/>
                <w:bCs/>
                <w:color w:val="000000"/>
                <w:sz w:val="26"/>
                <w:szCs w:val="26"/>
              </w:rPr>
              <w:t>Quận 1</w:t>
            </w:r>
          </w:p>
        </w:tc>
        <w:tc>
          <w:tcPr>
            <w:tcW w:w="2243" w:type="dxa"/>
            <w:vAlign w:val="center"/>
          </w:tcPr>
          <w:p w14:paraId="7B0FAE7E" w14:textId="77777777" w:rsidR="00FD5233" w:rsidRPr="00B14AD4" w:rsidRDefault="0002448A" w:rsidP="00FD5233">
            <w:pPr>
              <w:widowControl w:val="0"/>
              <w:spacing w:after="120" w:line="240" w:lineRule="auto"/>
              <w:jc w:val="center"/>
              <w:rPr>
                <w:rFonts w:asciiTheme="majorHAnsi" w:hAnsiTheme="majorHAnsi" w:cstheme="majorHAnsi"/>
                <w:b/>
                <w:bCs/>
                <w:color w:val="000000"/>
                <w:sz w:val="26"/>
                <w:szCs w:val="26"/>
              </w:rPr>
            </w:pPr>
            <w:r w:rsidRPr="00B14AD4">
              <w:rPr>
                <w:rFonts w:asciiTheme="majorHAnsi" w:hAnsiTheme="majorHAnsi" w:cstheme="majorHAnsi"/>
                <w:b/>
                <w:bCs/>
                <w:color w:val="000000"/>
                <w:sz w:val="26"/>
                <w:szCs w:val="26"/>
              </w:rPr>
              <w:t xml:space="preserve">Hộ khẩu </w:t>
            </w:r>
          </w:p>
          <w:p w14:paraId="23A6192D" w14:textId="77777777" w:rsidR="00FD5233" w:rsidRPr="00B14AD4" w:rsidRDefault="0002448A" w:rsidP="00FD5233">
            <w:pPr>
              <w:widowControl w:val="0"/>
              <w:spacing w:after="120" w:line="240" w:lineRule="auto"/>
              <w:jc w:val="center"/>
              <w:rPr>
                <w:rFonts w:asciiTheme="majorHAnsi" w:hAnsiTheme="majorHAnsi" w:cstheme="majorHAnsi"/>
                <w:b/>
                <w:bCs/>
                <w:color w:val="000000"/>
                <w:sz w:val="26"/>
                <w:szCs w:val="26"/>
              </w:rPr>
            </w:pPr>
            <w:r w:rsidRPr="00B14AD4">
              <w:rPr>
                <w:rFonts w:asciiTheme="majorHAnsi" w:hAnsiTheme="majorHAnsi" w:cstheme="majorHAnsi"/>
                <w:b/>
                <w:bCs/>
                <w:color w:val="000000"/>
                <w:sz w:val="26"/>
                <w:szCs w:val="26"/>
              </w:rPr>
              <w:t>ngoài Quậ</w:t>
            </w:r>
            <w:r w:rsidR="00FD5233" w:rsidRPr="00B14AD4">
              <w:rPr>
                <w:rFonts w:asciiTheme="majorHAnsi" w:hAnsiTheme="majorHAnsi" w:cstheme="majorHAnsi"/>
                <w:b/>
                <w:bCs/>
                <w:color w:val="000000"/>
                <w:sz w:val="26"/>
                <w:szCs w:val="26"/>
              </w:rPr>
              <w:t>n 1</w:t>
            </w:r>
          </w:p>
        </w:tc>
      </w:tr>
      <w:tr w:rsidR="00AF2ED6" w:rsidRPr="00B14AD4" w14:paraId="37CC2727" w14:textId="77777777" w:rsidTr="00441611">
        <w:trPr>
          <w:trHeight w:val="1122"/>
          <w:jc w:val="center"/>
        </w:trPr>
        <w:tc>
          <w:tcPr>
            <w:tcW w:w="634" w:type="dxa"/>
            <w:vMerge w:val="restart"/>
            <w:noWrap/>
            <w:vAlign w:val="center"/>
          </w:tcPr>
          <w:p w14:paraId="1CE07049" w14:textId="77777777" w:rsidR="00AF2ED6" w:rsidRPr="00B14AD4" w:rsidRDefault="00AF2ED6" w:rsidP="00410D0E">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1</w:t>
            </w:r>
          </w:p>
        </w:tc>
        <w:tc>
          <w:tcPr>
            <w:tcW w:w="1545" w:type="dxa"/>
            <w:vMerge w:val="restart"/>
            <w:vAlign w:val="center"/>
          </w:tcPr>
          <w:p w14:paraId="6940709E" w14:textId="77777777" w:rsidR="00AF2ED6" w:rsidRPr="00B14AD4" w:rsidRDefault="00AF2ED6" w:rsidP="00410D0E">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Huỳnh Khương Ninh</w:t>
            </w:r>
          </w:p>
        </w:tc>
        <w:tc>
          <w:tcPr>
            <w:tcW w:w="696" w:type="dxa"/>
            <w:vMerge w:val="restart"/>
            <w:vAlign w:val="center"/>
          </w:tcPr>
          <w:p w14:paraId="682D3DE7" w14:textId="77777777" w:rsidR="00AF2ED6" w:rsidRPr="00B14AD4" w:rsidRDefault="003D3A6D" w:rsidP="00410D0E">
            <w:pPr>
              <w:widowControl w:val="0"/>
              <w:spacing w:after="120" w:line="240" w:lineRule="auto"/>
              <w:jc w:val="center"/>
              <w:rPr>
                <w:rFonts w:asciiTheme="majorHAnsi" w:hAnsiTheme="majorHAnsi" w:cstheme="majorHAnsi"/>
                <w:color w:val="000000"/>
                <w:sz w:val="26"/>
                <w:szCs w:val="26"/>
                <w:lang w:val="en-US"/>
              </w:rPr>
            </w:pPr>
            <w:r>
              <w:rPr>
                <w:rFonts w:asciiTheme="majorHAnsi" w:hAnsiTheme="majorHAnsi" w:cstheme="majorHAnsi"/>
                <w:color w:val="000000"/>
                <w:sz w:val="26"/>
                <w:szCs w:val="26"/>
                <w:lang w:val="en-US"/>
              </w:rPr>
              <w:t>18</w:t>
            </w:r>
            <w:r w:rsidR="00AF2ED6" w:rsidRPr="00B14AD4">
              <w:rPr>
                <w:rFonts w:asciiTheme="majorHAnsi" w:hAnsiTheme="majorHAnsi" w:cstheme="majorHAnsi"/>
                <w:color w:val="000000"/>
                <w:sz w:val="26"/>
                <w:szCs w:val="26"/>
                <w:lang w:val="en-US"/>
              </w:rPr>
              <w:t>0</w:t>
            </w:r>
          </w:p>
        </w:tc>
        <w:tc>
          <w:tcPr>
            <w:tcW w:w="1637" w:type="dxa"/>
            <w:vAlign w:val="center"/>
          </w:tcPr>
          <w:p w14:paraId="2AACC553" w14:textId="77777777" w:rsidR="00AF2ED6" w:rsidRPr="00B14AD4" w:rsidRDefault="00AF2ED6" w:rsidP="002B662F">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 xml:space="preserve">CT </w:t>
            </w:r>
            <w:r w:rsidR="002B662F">
              <w:rPr>
                <w:rFonts w:asciiTheme="majorHAnsi" w:hAnsiTheme="majorHAnsi" w:cstheme="majorHAnsi"/>
                <w:color w:val="000000"/>
                <w:sz w:val="26"/>
                <w:szCs w:val="26"/>
                <w:lang w:val="en-US"/>
              </w:rPr>
              <w:t>TATC</w:t>
            </w:r>
          </w:p>
        </w:tc>
        <w:tc>
          <w:tcPr>
            <w:tcW w:w="4956" w:type="dxa"/>
            <w:gridSpan w:val="2"/>
            <w:vMerge w:val="restart"/>
            <w:vAlign w:val="center"/>
          </w:tcPr>
          <w:p w14:paraId="411AC50A" w14:textId="77777777" w:rsidR="003D3A6D" w:rsidRPr="003D3A6D" w:rsidRDefault="003D3A6D" w:rsidP="003D3A6D">
            <w:pPr>
              <w:widowControl w:val="0"/>
              <w:spacing w:after="120" w:line="240" w:lineRule="auto"/>
              <w:jc w:val="both"/>
              <w:rPr>
                <w:rFonts w:asciiTheme="majorHAnsi" w:hAnsiTheme="majorHAnsi" w:cstheme="majorHAnsi"/>
                <w:color w:val="000000"/>
                <w:sz w:val="26"/>
                <w:szCs w:val="26"/>
                <w:lang w:val="en-US"/>
              </w:rPr>
            </w:pPr>
            <w:r w:rsidRPr="003D3A6D">
              <w:rPr>
                <w:rFonts w:asciiTheme="majorHAnsi" w:hAnsiTheme="majorHAnsi" w:cstheme="majorHAnsi"/>
                <w:color w:val="000000"/>
                <w:sz w:val="26"/>
                <w:szCs w:val="26"/>
                <w:lang w:val="en-US"/>
              </w:rPr>
              <w:t>- Tuyển sinh theo Đề án trường tiên tiến theo xu thế hội nhập khu vực và quốc tế (30 học sinh/lớp).</w:t>
            </w:r>
          </w:p>
          <w:p w14:paraId="3B05D9D7" w14:textId="77777777" w:rsidR="003D3A6D" w:rsidRPr="003D3A6D" w:rsidRDefault="003D3A6D" w:rsidP="003D3A6D">
            <w:pPr>
              <w:widowControl w:val="0"/>
              <w:spacing w:after="120" w:line="240" w:lineRule="auto"/>
              <w:jc w:val="both"/>
              <w:rPr>
                <w:rFonts w:asciiTheme="majorHAnsi" w:hAnsiTheme="majorHAnsi" w:cstheme="majorHAnsi"/>
                <w:color w:val="000000"/>
                <w:sz w:val="26"/>
                <w:szCs w:val="26"/>
                <w:lang w:val="en-US"/>
              </w:rPr>
            </w:pPr>
            <w:r w:rsidRPr="003D3A6D">
              <w:rPr>
                <w:rFonts w:asciiTheme="majorHAnsi" w:hAnsiTheme="majorHAnsi" w:cstheme="majorHAnsi"/>
                <w:color w:val="000000"/>
                <w:sz w:val="26"/>
                <w:szCs w:val="26"/>
                <w:lang w:val="en-US"/>
              </w:rPr>
              <w:t>- Học sinh có tổng điểm KTĐK cuối kỳ 2 môn Tiếng Việt và Toán đạt 20 điểm; đảm bảo năng lực tiếng Anh để học chương trình TCTA và tích hợp.</w:t>
            </w:r>
          </w:p>
          <w:p w14:paraId="6A82D256" w14:textId="77777777" w:rsidR="00AF2ED6" w:rsidRPr="00503C71" w:rsidRDefault="003D3A6D" w:rsidP="003D3A6D">
            <w:pPr>
              <w:spacing w:after="120"/>
              <w:jc w:val="both"/>
              <w:rPr>
                <w:rFonts w:asciiTheme="majorHAnsi" w:hAnsiTheme="majorHAnsi" w:cstheme="majorHAnsi"/>
                <w:color w:val="000000"/>
                <w:sz w:val="25"/>
                <w:szCs w:val="25"/>
                <w:lang w:val="en-US"/>
              </w:rPr>
            </w:pPr>
            <w:r w:rsidRPr="003D3A6D">
              <w:rPr>
                <w:rFonts w:asciiTheme="majorHAnsi" w:hAnsiTheme="majorHAnsi" w:cstheme="majorHAnsi"/>
                <w:color w:val="000000"/>
                <w:sz w:val="26"/>
                <w:szCs w:val="26"/>
                <w:lang w:val="en-US"/>
              </w:rPr>
              <w:t>- Ưu tiên tuyển học sinh có hộ khẩu Quận 1 và học sinh lớp 5 tại Quậ</w:t>
            </w:r>
            <w:r w:rsidR="00733694">
              <w:rPr>
                <w:rFonts w:asciiTheme="majorHAnsi" w:hAnsiTheme="majorHAnsi" w:cstheme="majorHAnsi"/>
                <w:color w:val="000000"/>
                <w:sz w:val="26"/>
                <w:szCs w:val="26"/>
                <w:lang w:val="en-US"/>
              </w:rPr>
              <w:t>n 1.</w:t>
            </w:r>
          </w:p>
        </w:tc>
      </w:tr>
      <w:tr w:rsidR="003D3A6D" w:rsidRPr="00B14AD4" w14:paraId="151B0B68" w14:textId="77777777" w:rsidTr="003D3A6D">
        <w:trPr>
          <w:trHeight w:val="1660"/>
          <w:jc w:val="center"/>
        </w:trPr>
        <w:tc>
          <w:tcPr>
            <w:tcW w:w="634" w:type="dxa"/>
            <w:vMerge/>
            <w:noWrap/>
            <w:vAlign w:val="center"/>
          </w:tcPr>
          <w:p w14:paraId="2E06CAF3" w14:textId="77777777" w:rsidR="003D3A6D" w:rsidRPr="00B14AD4" w:rsidRDefault="003D3A6D" w:rsidP="00410D0E">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55A4A691" w14:textId="77777777" w:rsidR="003D3A6D" w:rsidRPr="00B14AD4" w:rsidRDefault="003D3A6D" w:rsidP="00410D0E">
            <w:pPr>
              <w:widowControl w:val="0"/>
              <w:spacing w:after="120" w:line="240" w:lineRule="auto"/>
              <w:rPr>
                <w:rFonts w:asciiTheme="majorHAnsi" w:hAnsiTheme="majorHAnsi" w:cstheme="majorHAnsi"/>
                <w:color w:val="000000"/>
                <w:sz w:val="26"/>
                <w:szCs w:val="26"/>
              </w:rPr>
            </w:pPr>
          </w:p>
        </w:tc>
        <w:tc>
          <w:tcPr>
            <w:tcW w:w="696" w:type="dxa"/>
            <w:vMerge/>
            <w:vAlign w:val="center"/>
          </w:tcPr>
          <w:p w14:paraId="2896DDCC" w14:textId="77777777" w:rsidR="003D3A6D" w:rsidRPr="00B14AD4" w:rsidRDefault="003D3A6D" w:rsidP="00410D0E">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3EC79BC6" w14:textId="77777777" w:rsidR="003D3A6D" w:rsidRPr="00B14AD4" w:rsidRDefault="003D3A6D" w:rsidP="00A875C5">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CT tích hợp</w:t>
            </w:r>
          </w:p>
        </w:tc>
        <w:tc>
          <w:tcPr>
            <w:tcW w:w="4956" w:type="dxa"/>
            <w:gridSpan w:val="2"/>
            <w:vMerge/>
            <w:vAlign w:val="center"/>
          </w:tcPr>
          <w:p w14:paraId="0AAFCB68" w14:textId="77777777" w:rsidR="003D3A6D" w:rsidRPr="00B14AD4" w:rsidRDefault="003D3A6D" w:rsidP="00AF2ED6">
            <w:pPr>
              <w:spacing w:after="120"/>
              <w:jc w:val="both"/>
              <w:rPr>
                <w:rFonts w:asciiTheme="majorHAnsi" w:hAnsiTheme="majorHAnsi" w:cstheme="majorHAnsi"/>
                <w:color w:val="000000"/>
                <w:sz w:val="26"/>
                <w:szCs w:val="26"/>
                <w:lang w:val="en-US"/>
              </w:rPr>
            </w:pPr>
          </w:p>
        </w:tc>
      </w:tr>
      <w:tr w:rsidR="00AF2ED6" w:rsidRPr="00B14AD4" w14:paraId="78E26504" w14:textId="77777777" w:rsidTr="004C5D81">
        <w:trPr>
          <w:trHeight w:val="1358"/>
          <w:jc w:val="center"/>
        </w:trPr>
        <w:tc>
          <w:tcPr>
            <w:tcW w:w="634" w:type="dxa"/>
            <w:vMerge w:val="restart"/>
            <w:noWrap/>
            <w:vAlign w:val="center"/>
          </w:tcPr>
          <w:p w14:paraId="49915837"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2</w:t>
            </w:r>
          </w:p>
        </w:tc>
        <w:tc>
          <w:tcPr>
            <w:tcW w:w="1545" w:type="dxa"/>
            <w:vMerge w:val="restart"/>
            <w:vAlign w:val="center"/>
          </w:tcPr>
          <w:p w14:paraId="67F2221A"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Văn Lang </w:t>
            </w:r>
          </w:p>
        </w:tc>
        <w:tc>
          <w:tcPr>
            <w:tcW w:w="696" w:type="dxa"/>
            <w:vMerge w:val="restart"/>
            <w:vAlign w:val="center"/>
          </w:tcPr>
          <w:p w14:paraId="4F131D68" w14:textId="77777777" w:rsidR="00AF2ED6" w:rsidRPr="00B14AD4" w:rsidRDefault="003D3A6D" w:rsidP="00AF2ED6">
            <w:pPr>
              <w:widowControl w:val="0"/>
              <w:spacing w:after="120" w:line="240"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31</w:t>
            </w:r>
            <w:r w:rsidR="00AF2ED6" w:rsidRPr="00B14AD4">
              <w:rPr>
                <w:rFonts w:asciiTheme="majorHAnsi" w:hAnsiTheme="majorHAnsi" w:cstheme="majorHAnsi"/>
                <w:color w:val="000000"/>
                <w:sz w:val="26"/>
                <w:szCs w:val="26"/>
              </w:rPr>
              <w:t>5</w:t>
            </w:r>
          </w:p>
        </w:tc>
        <w:tc>
          <w:tcPr>
            <w:tcW w:w="1637" w:type="dxa"/>
            <w:vAlign w:val="center"/>
          </w:tcPr>
          <w:p w14:paraId="2B5BF014"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p w14:paraId="01160C2E" w14:textId="77777777" w:rsidR="00441611" w:rsidRDefault="00AF2ED6" w:rsidP="00021F37">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CT </w:t>
            </w:r>
          </w:p>
          <w:p w14:paraId="45DDFD2E" w14:textId="77777777" w:rsidR="00AF2ED6" w:rsidRPr="00B14AD4" w:rsidRDefault="00AF2ED6" w:rsidP="00021F37">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Phổ</w:t>
            </w:r>
            <w:r w:rsidR="00021F37">
              <w:rPr>
                <w:rFonts w:asciiTheme="majorHAnsi" w:hAnsiTheme="majorHAnsi" w:cstheme="majorHAnsi"/>
                <w:color w:val="000000"/>
                <w:sz w:val="26"/>
                <w:szCs w:val="26"/>
              </w:rPr>
              <w:t xml:space="preserve"> thông</w:t>
            </w:r>
          </w:p>
        </w:tc>
        <w:tc>
          <w:tcPr>
            <w:tcW w:w="2713" w:type="dxa"/>
            <w:vAlign w:val="center"/>
          </w:tcPr>
          <w:p w14:paraId="70469797"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p w14:paraId="5F3264E7" w14:textId="77777777" w:rsidR="00AF2ED6" w:rsidRPr="00F2790E" w:rsidRDefault="00AF2ED6" w:rsidP="00AF2ED6">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P. Tân Định</w:t>
            </w:r>
            <w:r w:rsidR="00F2790E">
              <w:rPr>
                <w:rFonts w:asciiTheme="majorHAnsi" w:hAnsiTheme="majorHAnsi" w:cstheme="majorHAnsi"/>
                <w:color w:val="000000"/>
                <w:sz w:val="26"/>
                <w:szCs w:val="26"/>
                <w:lang w:val="en-US"/>
              </w:rPr>
              <w:t>.</w:t>
            </w:r>
          </w:p>
          <w:p w14:paraId="2B55E53C" w14:textId="77777777" w:rsidR="00AF2ED6" w:rsidRPr="00B14AD4" w:rsidRDefault="00AF2ED6" w:rsidP="00AF2ED6">
            <w:pPr>
              <w:widowControl w:val="0"/>
              <w:spacing w:after="120" w:line="240" w:lineRule="auto"/>
              <w:ind w:left="-88"/>
              <w:jc w:val="center"/>
              <w:rPr>
                <w:rFonts w:asciiTheme="majorHAnsi" w:hAnsiTheme="majorHAnsi" w:cstheme="majorHAnsi"/>
                <w:color w:val="000000"/>
                <w:sz w:val="26"/>
                <w:szCs w:val="26"/>
              </w:rPr>
            </w:pPr>
          </w:p>
        </w:tc>
        <w:tc>
          <w:tcPr>
            <w:tcW w:w="2243" w:type="dxa"/>
            <w:vAlign w:val="center"/>
          </w:tcPr>
          <w:p w14:paraId="1947F72E" w14:textId="77777777" w:rsidR="00AF2ED6" w:rsidRPr="00B14AD4" w:rsidRDefault="00AF2ED6" w:rsidP="00AF2ED6">
            <w:pPr>
              <w:widowControl w:val="0"/>
              <w:spacing w:after="120" w:line="240" w:lineRule="auto"/>
              <w:rPr>
                <w:rFonts w:asciiTheme="majorHAnsi" w:hAnsiTheme="majorHAnsi" w:cstheme="majorHAnsi"/>
                <w:b/>
                <w:color w:val="000000"/>
                <w:sz w:val="26"/>
                <w:szCs w:val="26"/>
              </w:rPr>
            </w:pPr>
            <w:r w:rsidRPr="00B14AD4">
              <w:rPr>
                <w:rFonts w:asciiTheme="majorHAnsi" w:hAnsiTheme="majorHAnsi" w:cstheme="majorHAnsi"/>
                <w:color w:val="000000"/>
                <w:sz w:val="26"/>
                <w:szCs w:val="26"/>
              </w:rPr>
              <w:t>Quận Bình Thạnh, Quận Gò Vấp, Quận Phú Nhuận</w:t>
            </w:r>
            <w:r w:rsidR="00733694">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tc>
      </w:tr>
      <w:tr w:rsidR="00AF2ED6" w:rsidRPr="00B14AD4" w14:paraId="2CBF940B" w14:textId="77777777" w:rsidTr="004C5D81">
        <w:trPr>
          <w:trHeight w:val="825"/>
          <w:jc w:val="center"/>
        </w:trPr>
        <w:tc>
          <w:tcPr>
            <w:tcW w:w="634" w:type="dxa"/>
            <w:vMerge/>
            <w:noWrap/>
            <w:vAlign w:val="center"/>
          </w:tcPr>
          <w:p w14:paraId="204A4B55"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5D38BF8A"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6518EBCB"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081AC2B6" w14:textId="77777777" w:rsidR="00AF2ED6" w:rsidRPr="00B14AD4" w:rsidRDefault="00AF2ED6" w:rsidP="00021F37">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CT </w:t>
            </w:r>
            <w:r w:rsidR="003B7A7D" w:rsidRPr="00B14AD4">
              <w:rPr>
                <w:rFonts w:asciiTheme="majorHAnsi" w:hAnsiTheme="majorHAnsi" w:cstheme="majorHAnsi"/>
                <w:color w:val="000000"/>
                <w:sz w:val="26"/>
                <w:szCs w:val="26"/>
              </w:rPr>
              <w:t>TCTA</w:t>
            </w:r>
          </w:p>
        </w:tc>
        <w:tc>
          <w:tcPr>
            <w:tcW w:w="2713" w:type="dxa"/>
            <w:vAlign w:val="center"/>
          </w:tcPr>
          <w:p w14:paraId="05AC6C2E" w14:textId="77777777" w:rsidR="00AF2ED6" w:rsidRPr="00F2790E"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P. Tân Định</w:t>
            </w:r>
            <w:r w:rsidR="00F2790E">
              <w:rPr>
                <w:rFonts w:asciiTheme="majorHAnsi" w:hAnsiTheme="majorHAnsi" w:cstheme="majorHAnsi"/>
                <w:color w:val="000000"/>
                <w:sz w:val="26"/>
                <w:szCs w:val="26"/>
                <w:lang w:val="en-US"/>
              </w:rPr>
              <w:t>.</w:t>
            </w:r>
          </w:p>
        </w:tc>
        <w:tc>
          <w:tcPr>
            <w:tcW w:w="2243" w:type="dxa"/>
            <w:vAlign w:val="center"/>
          </w:tcPr>
          <w:p w14:paraId="42BECCB2" w14:textId="77777777" w:rsidR="00AF2ED6" w:rsidRPr="00B14AD4" w:rsidRDefault="00AF2ED6" w:rsidP="00AF2ED6">
            <w:pPr>
              <w:spacing w:after="120"/>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Quận Bình Thạnh </w:t>
            </w:r>
            <w:r w:rsidRPr="00B14AD4">
              <w:rPr>
                <w:rFonts w:asciiTheme="majorHAnsi" w:hAnsiTheme="majorHAnsi" w:cstheme="majorHAnsi"/>
                <w:color w:val="000000"/>
                <w:sz w:val="26"/>
                <w:szCs w:val="26"/>
                <w:lang w:val="en-US"/>
              </w:rPr>
              <w:t xml:space="preserve">, </w:t>
            </w:r>
            <w:r w:rsidRPr="00B14AD4">
              <w:rPr>
                <w:rFonts w:asciiTheme="majorHAnsi" w:hAnsiTheme="majorHAnsi" w:cstheme="majorHAnsi"/>
                <w:color w:val="000000"/>
                <w:sz w:val="26"/>
                <w:szCs w:val="26"/>
              </w:rPr>
              <w:t>Quận Gò Vấp</w:t>
            </w:r>
            <w:r w:rsidRPr="00B14AD4">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Quận Phú Nhuận</w:t>
            </w:r>
            <w:r w:rsidR="00733694">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tc>
      </w:tr>
      <w:tr w:rsidR="00AF2ED6" w:rsidRPr="00B14AD4" w14:paraId="5BCCA7BE" w14:textId="77777777" w:rsidTr="003D3A6D">
        <w:trPr>
          <w:trHeight w:val="767"/>
          <w:jc w:val="center"/>
        </w:trPr>
        <w:tc>
          <w:tcPr>
            <w:tcW w:w="634" w:type="dxa"/>
            <w:vMerge w:val="restart"/>
            <w:noWrap/>
            <w:vAlign w:val="center"/>
          </w:tcPr>
          <w:p w14:paraId="4C9F397F"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lang w:val="en-US"/>
              </w:rPr>
            </w:pPr>
          </w:p>
          <w:p w14:paraId="136D8C44"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3</w:t>
            </w:r>
          </w:p>
        </w:tc>
        <w:tc>
          <w:tcPr>
            <w:tcW w:w="1545" w:type="dxa"/>
            <w:vMerge w:val="restart"/>
            <w:vAlign w:val="center"/>
          </w:tcPr>
          <w:p w14:paraId="6CAAB8FC" w14:textId="77777777" w:rsidR="00AF2ED6" w:rsidRPr="00B14AD4" w:rsidRDefault="00AF2ED6" w:rsidP="00AF2ED6">
            <w:pPr>
              <w:widowControl w:val="0"/>
              <w:spacing w:after="120" w:line="240" w:lineRule="auto"/>
              <w:rPr>
                <w:rFonts w:asciiTheme="majorHAnsi" w:hAnsiTheme="majorHAnsi" w:cstheme="majorHAnsi"/>
                <w:color w:val="000000"/>
                <w:sz w:val="26"/>
                <w:szCs w:val="26"/>
                <w:lang w:val="en-US"/>
              </w:rPr>
            </w:pPr>
          </w:p>
          <w:p w14:paraId="6C8782CC"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Trần Văn Ơn</w:t>
            </w:r>
          </w:p>
        </w:tc>
        <w:tc>
          <w:tcPr>
            <w:tcW w:w="696" w:type="dxa"/>
            <w:vMerge w:val="restart"/>
            <w:vAlign w:val="center"/>
          </w:tcPr>
          <w:p w14:paraId="25B1B1A4" w14:textId="77777777" w:rsidR="00AF2ED6" w:rsidRPr="00B14AD4" w:rsidRDefault="00AF2ED6" w:rsidP="00AF2ED6">
            <w:pPr>
              <w:widowControl w:val="0"/>
              <w:spacing w:after="120" w:line="240" w:lineRule="auto"/>
              <w:rPr>
                <w:rFonts w:asciiTheme="majorHAnsi" w:hAnsiTheme="majorHAnsi" w:cstheme="majorHAnsi"/>
                <w:color w:val="000000"/>
                <w:sz w:val="26"/>
                <w:szCs w:val="26"/>
                <w:lang w:val="en-US"/>
              </w:rPr>
            </w:pPr>
          </w:p>
          <w:p w14:paraId="2CF898DA" w14:textId="77777777" w:rsidR="00AF2ED6" w:rsidRPr="00B14AD4" w:rsidRDefault="003D3A6D" w:rsidP="003D3A6D">
            <w:pPr>
              <w:widowControl w:val="0"/>
              <w:spacing w:after="120" w:line="240" w:lineRule="auto"/>
              <w:rPr>
                <w:rFonts w:asciiTheme="majorHAnsi" w:hAnsiTheme="majorHAnsi" w:cstheme="majorHAnsi"/>
                <w:color w:val="000000"/>
                <w:sz w:val="26"/>
                <w:szCs w:val="26"/>
              </w:rPr>
            </w:pPr>
            <w:r>
              <w:rPr>
                <w:rFonts w:asciiTheme="majorHAnsi" w:hAnsiTheme="majorHAnsi" w:cstheme="majorHAnsi"/>
                <w:color w:val="000000"/>
                <w:sz w:val="26"/>
                <w:szCs w:val="26"/>
                <w:lang w:val="en-US"/>
              </w:rPr>
              <w:t>585</w:t>
            </w:r>
          </w:p>
        </w:tc>
        <w:tc>
          <w:tcPr>
            <w:tcW w:w="1637" w:type="dxa"/>
            <w:vAlign w:val="center"/>
          </w:tcPr>
          <w:p w14:paraId="580CA67B" w14:textId="77777777" w:rsidR="00F2790E"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CT </w:t>
            </w:r>
          </w:p>
          <w:p w14:paraId="785B9ADE"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Phổ thông</w:t>
            </w:r>
          </w:p>
        </w:tc>
        <w:tc>
          <w:tcPr>
            <w:tcW w:w="4956" w:type="dxa"/>
            <w:gridSpan w:val="2"/>
            <w:vAlign w:val="center"/>
          </w:tcPr>
          <w:p w14:paraId="6D511CD9" w14:textId="77777777" w:rsidR="00AF2ED6" w:rsidRPr="00B14AD4" w:rsidRDefault="00AF2ED6" w:rsidP="00AF2ED6">
            <w:pPr>
              <w:spacing w:after="120"/>
              <w:rPr>
                <w:rFonts w:asciiTheme="majorHAnsi" w:hAnsiTheme="majorHAnsi" w:cstheme="majorHAnsi"/>
                <w:color w:val="000000"/>
                <w:sz w:val="26"/>
                <w:szCs w:val="26"/>
              </w:rPr>
            </w:pPr>
            <w:r w:rsidRPr="00B14AD4">
              <w:rPr>
                <w:rFonts w:asciiTheme="majorHAnsi" w:hAnsiTheme="majorHAnsi" w:cstheme="majorHAnsi"/>
                <w:color w:val="000000"/>
                <w:sz w:val="26"/>
                <w:szCs w:val="26"/>
              </w:rPr>
              <w:t>P. Đa Kao</w:t>
            </w:r>
            <w:r w:rsidR="00F2790E">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tc>
      </w:tr>
      <w:tr w:rsidR="00AF2ED6" w:rsidRPr="00B14AD4" w14:paraId="215977D6" w14:textId="77777777" w:rsidTr="003D3A6D">
        <w:trPr>
          <w:trHeight w:val="819"/>
          <w:jc w:val="center"/>
        </w:trPr>
        <w:tc>
          <w:tcPr>
            <w:tcW w:w="634" w:type="dxa"/>
            <w:vMerge/>
            <w:vAlign w:val="center"/>
          </w:tcPr>
          <w:p w14:paraId="554C080D"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60DDC75E"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37364986"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38AF747E" w14:textId="77777777" w:rsidR="00AF2ED6" w:rsidRPr="00B14AD4" w:rsidRDefault="00AF2ED6" w:rsidP="003B7A7D">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TC</w:t>
            </w:r>
            <w:r w:rsidR="003B7A7D" w:rsidRPr="00B14AD4">
              <w:rPr>
                <w:rFonts w:asciiTheme="majorHAnsi" w:hAnsiTheme="majorHAnsi" w:cstheme="majorHAnsi"/>
                <w:color w:val="000000"/>
                <w:sz w:val="26"/>
                <w:szCs w:val="26"/>
              </w:rPr>
              <w:t>TA</w:t>
            </w:r>
          </w:p>
        </w:tc>
        <w:tc>
          <w:tcPr>
            <w:tcW w:w="4956" w:type="dxa"/>
            <w:gridSpan w:val="2"/>
            <w:vAlign w:val="center"/>
          </w:tcPr>
          <w:p w14:paraId="3E14E54F" w14:textId="77777777" w:rsidR="00AF2ED6" w:rsidRPr="00B14AD4" w:rsidRDefault="00AF2ED6" w:rsidP="00AF2ED6">
            <w:pPr>
              <w:spacing w:after="120"/>
              <w:rPr>
                <w:rFonts w:asciiTheme="majorHAnsi" w:hAnsiTheme="majorHAnsi" w:cstheme="majorHAnsi"/>
                <w:color w:val="000000"/>
                <w:sz w:val="26"/>
                <w:szCs w:val="26"/>
              </w:rPr>
            </w:pPr>
            <w:r w:rsidRPr="00B14AD4">
              <w:rPr>
                <w:rFonts w:asciiTheme="majorHAnsi" w:hAnsiTheme="majorHAnsi" w:cstheme="majorHAnsi"/>
                <w:color w:val="000000"/>
                <w:sz w:val="26"/>
                <w:szCs w:val="26"/>
              </w:rPr>
              <w:t>- P. Đa Kao</w:t>
            </w:r>
            <w:r w:rsidR="00F2790E">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p w14:paraId="42ADD1E1" w14:textId="77777777" w:rsidR="00AF2ED6" w:rsidRPr="00B14AD4" w:rsidRDefault="003B7A7D" w:rsidP="00AF2ED6">
            <w:pPr>
              <w:spacing w:after="120"/>
              <w:rPr>
                <w:rFonts w:asciiTheme="majorHAnsi" w:hAnsiTheme="majorHAnsi" w:cstheme="majorHAnsi"/>
                <w:b/>
                <w:color w:val="000000"/>
                <w:sz w:val="26"/>
                <w:szCs w:val="26"/>
                <w:lang w:val="en-US"/>
              </w:rPr>
            </w:pPr>
            <w:r w:rsidRPr="00B14AD4">
              <w:rPr>
                <w:rFonts w:asciiTheme="majorHAnsi" w:hAnsiTheme="majorHAnsi" w:cstheme="majorHAnsi"/>
                <w:color w:val="000000"/>
                <w:sz w:val="26"/>
                <w:szCs w:val="26"/>
                <w:lang w:val="en-US"/>
              </w:rPr>
              <w:t xml:space="preserve">- </w:t>
            </w:r>
            <w:r w:rsidR="00AF2ED6" w:rsidRPr="00B14AD4">
              <w:rPr>
                <w:rFonts w:asciiTheme="majorHAnsi" w:hAnsiTheme="majorHAnsi" w:cstheme="majorHAnsi"/>
                <w:color w:val="000000"/>
                <w:sz w:val="26"/>
                <w:szCs w:val="26"/>
              </w:rPr>
              <w:t>P. Bế</w:t>
            </w:r>
            <w:r w:rsidR="00021F37">
              <w:rPr>
                <w:rFonts w:asciiTheme="majorHAnsi" w:hAnsiTheme="majorHAnsi" w:cstheme="majorHAnsi"/>
                <w:color w:val="000000"/>
                <w:sz w:val="26"/>
                <w:szCs w:val="26"/>
              </w:rPr>
              <w:t>n Nghé (</w:t>
            </w:r>
            <w:r w:rsidR="00AF2ED6" w:rsidRPr="00B14AD4">
              <w:rPr>
                <w:rFonts w:asciiTheme="majorHAnsi" w:hAnsiTheme="majorHAnsi" w:cstheme="majorHAnsi"/>
                <w:color w:val="000000"/>
                <w:sz w:val="26"/>
                <w:szCs w:val="26"/>
              </w:rPr>
              <w:t>KP2</w:t>
            </w:r>
            <w:r w:rsidR="00AF2ED6" w:rsidRPr="00B14AD4">
              <w:rPr>
                <w:rFonts w:asciiTheme="majorHAnsi" w:hAnsiTheme="majorHAnsi" w:cstheme="majorHAnsi"/>
                <w:color w:val="000000"/>
                <w:sz w:val="26"/>
                <w:szCs w:val="26"/>
                <w:lang w:val="en-US"/>
              </w:rPr>
              <w:t>)</w:t>
            </w:r>
            <w:r w:rsidR="00F2790E">
              <w:rPr>
                <w:rFonts w:asciiTheme="majorHAnsi" w:hAnsiTheme="majorHAnsi" w:cstheme="majorHAnsi"/>
                <w:color w:val="000000"/>
                <w:sz w:val="26"/>
                <w:szCs w:val="26"/>
                <w:lang w:val="en-US"/>
              </w:rPr>
              <w:t>.</w:t>
            </w:r>
          </w:p>
        </w:tc>
      </w:tr>
      <w:tr w:rsidR="00AF2ED6" w:rsidRPr="00B14AD4" w14:paraId="4B82B3B8" w14:textId="77777777" w:rsidTr="003D3A6D">
        <w:trPr>
          <w:trHeight w:val="375"/>
          <w:jc w:val="center"/>
        </w:trPr>
        <w:tc>
          <w:tcPr>
            <w:tcW w:w="634" w:type="dxa"/>
            <w:vMerge/>
            <w:vAlign w:val="center"/>
          </w:tcPr>
          <w:p w14:paraId="00571115"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2736F8EB"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02F8223F"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044688B5" w14:textId="77777777" w:rsidR="00AF2ED6" w:rsidRPr="00B14AD4" w:rsidRDefault="00AF2ED6" w:rsidP="00471F22">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Tích hợ</w:t>
            </w:r>
            <w:r w:rsidR="00471F22" w:rsidRPr="00B14AD4">
              <w:rPr>
                <w:rFonts w:asciiTheme="majorHAnsi" w:hAnsiTheme="majorHAnsi" w:cstheme="majorHAnsi"/>
                <w:color w:val="000000"/>
                <w:sz w:val="26"/>
                <w:szCs w:val="26"/>
              </w:rPr>
              <w:t>p</w:t>
            </w:r>
          </w:p>
        </w:tc>
        <w:tc>
          <w:tcPr>
            <w:tcW w:w="4956" w:type="dxa"/>
            <w:gridSpan w:val="2"/>
            <w:vAlign w:val="center"/>
          </w:tcPr>
          <w:p w14:paraId="20F7359D" w14:textId="77777777" w:rsidR="003D3A6D" w:rsidRPr="003D3A6D" w:rsidRDefault="003D3A6D" w:rsidP="003D3A6D">
            <w:pPr>
              <w:spacing w:after="120"/>
              <w:rPr>
                <w:rFonts w:asciiTheme="majorHAnsi" w:hAnsiTheme="majorHAnsi" w:cstheme="majorHAnsi"/>
                <w:color w:val="000000"/>
                <w:sz w:val="25"/>
                <w:szCs w:val="25"/>
                <w:lang w:val="en-US"/>
              </w:rPr>
            </w:pPr>
            <w:r w:rsidRPr="003D3A6D">
              <w:rPr>
                <w:rFonts w:asciiTheme="majorHAnsi" w:hAnsiTheme="majorHAnsi" w:cstheme="majorHAnsi"/>
                <w:color w:val="000000"/>
                <w:sz w:val="25"/>
                <w:szCs w:val="25"/>
                <w:lang w:val="en-US"/>
              </w:rPr>
              <w:t>- Học sinh hoàn thành chương trình tích hợp tiểu học P. Đa Kao và P. Tân Định.</w:t>
            </w:r>
          </w:p>
          <w:p w14:paraId="46D098CC" w14:textId="77777777" w:rsidR="00AF2ED6" w:rsidRPr="00503C71" w:rsidRDefault="003D3A6D" w:rsidP="003D3A6D">
            <w:pPr>
              <w:spacing w:after="120"/>
              <w:rPr>
                <w:rFonts w:asciiTheme="majorHAnsi" w:hAnsiTheme="majorHAnsi" w:cstheme="majorHAnsi"/>
                <w:color w:val="000000"/>
                <w:sz w:val="25"/>
                <w:szCs w:val="25"/>
              </w:rPr>
            </w:pPr>
            <w:r w:rsidRPr="003D3A6D">
              <w:rPr>
                <w:rFonts w:asciiTheme="majorHAnsi" w:hAnsiTheme="majorHAnsi" w:cstheme="majorHAnsi"/>
                <w:color w:val="000000"/>
                <w:sz w:val="25"/>
                <w:szCs w:val="25"/>
                <w:lang w:val="en-US"/>
              </w:rPr>
              <w:t>- Tuyển chọn từ các lớp chương trình phổ thông.</w:t>
            </w:r>
          </w:p>
        </w:tc>
      </w:tr>
      <w:tr w:rsidR="00AF2ED6" w:rsidRPr="00B14AD4" w14:paraId="15B2AA3E" w14:textId="77777777" w:rsidTr="003D3A6D">
        <w:trPr>
          <w:trHeight w:val="345"/>
          <w:jc w:val="center"/>
        </w:trPr>
        <w:tc>
          <w:tcPr>
            <w:tcW w:w="634" w:type="dxa"/>
            <w:vMerge/>
            <w:vAlign w:val="center"/>
          </w:tcPr>
          <w:p w14:paraId="703587B0"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50A34FB7"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tcBorders>
              <w:bottom w:val="single" w:sz="4" w:space="0" w:color="auto"/>
            </w:tcBorders>
            <w:vAlign w:val="center"/>
          </w:tcPr>
          <w:p w14:paraId="24360529"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tcBorders>
              <w:bottom w:val="single" w:sz="4" w:space="0" w:color="auto"/>
            </w:tcBorders>
            <w:vAlign w:val="center"/>
          </w:tcPr>
          <w:p w14:paraId="4770BC07" w14:textId="77777777" w:rsidR="00AF2ED6" w:rsidRPr="00B14AD4" w:rsidRDefault="003D3A6D" w:rsidP="00AF2ED6">
            <w:pPr>
              <w:widowControl w:val="0"/>
              <w:spacing w:after="120" w:line="240"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lang w:val="en-US"/>
              </w:rPr>
              <w:t xml:space="preserve">CT </w:t>
            </w:r>
            <w:r w:rsidR="00AF2ED6" w:rsidRPr="00B14AD4">
              <w:rPr>
                <w:rFonts w:asciiTheme="majorHAnsi" w:hAnsiTheme="majorHAnsi" w:cstheme="majorHAnsi"/>
                <w:color w:val="000000"/>
                <w:sz w:val="26"/>
                <w:szCs w:val="26"/>
              </w:rPr>
              <w:t xml:space="preserve">Song ngữ </w:t>
            </w:r>
            <w:r w:rsidR="004C5D81">
              <w:rPr>
                <w:rFonts w:asciiTheme="majorHAnsi" w:hAnsiTheme="majorHAnsi" w:cstheme="majorHAnsi"/>
                <w:color w:val="000000"/>
                <w:sz w:val="26"/>
                <w:szCs w:val="26"/>
                <w:lang w:val="en-US"/>
              </w:rPr>
              <w:t xml:space="preserve">tiếng </w:t>
            </w:r>
            <w:r w:rsidR="00AF2ED6" w:rsidRPr="00B14AD4">
              <w:rPr>
                <w:rFonts w:asciiTheme="majorHAnsi" w:hAnsiTheme="majorHAnsi" w:cstheme="majorHAnsi"/>
                <w:color w:val="000000"/>
                <w:sz w:val="26"/>
                <w:szCs w:val="26"/>
              </w:rPr>
              <w:t>Pháp</w:t>
            </w:r>
          </w:p>
        </w:tc>
        <w:tc>
          <w:tcPr>
            <w:tcW w:w="4956" w:type="dxa"/>
            <w:gridSpan w:val="2"/>
            <w:vAlign w:val="center"/>
          </w:tcPr>
          <w:p w14:paraId="4AEA32FB" w14:textId="77777777" w:rsidR="00AF2ED6" w:rsidRPr="00B14AD4" w:rsidRDefault="003D3A6D" w:rsidP="00AF2ED6">
            <w:pPr>
              <w:widowControl w:val="0"/>
              <w:spacing w:after="120" w:line="240" w:lineRule="auto"/>
              <w:jc w:val="both"/>
              <w:rPr>
                <w:rFonts w:asciiTheme="majorHAnsi" w:hAnsiTheme="majorHAnsi" w:cstheme="majorHAnsi"/>
                <w:color w:val="000000"/>
                <w:sz w:val="26"/>
                <w:szCs w:val="26"/>
              </w:rPr>
            </w:pPr>
            <w:r w:rsidRPr="003D3A6D">
              <w:rPr>
                <w:rFonts w:asciiTheme="majorHAnsi" w:hAnsiTheme="majorHAnsi" w:cstheme="majorHAnsi"/>
                <w:color w:val="000000"/>
                <w:sz w:val="26"/>
                <w:szCs w:val="26"/>
                <w:lang w:val="en-US"/>
              </w:rPr>
              <w:t xml:space="preserve">Học sinh hoàn thành chương trình song ngữ tiếng Pháp </w:t>
            </w:r>
            <w:r w:rsidR="00441611">
              <w:rPr>
                <w:rFonts w:asciiTheme="majorHAnsi" w:hAnsiTheme="majorHAnsi" w:cstheme="majorHAnsi"/>
                <w:color w:val="000000"/>
                <w:sz w:val="26"/>
                <w:szCs w:val="26"/>
                <w:lang w:val="en-US"/>
              </w:rPr>
              <w:t xml:space="preserve">tiểu học </w:t>
            </w:r>
            <w:r w:rsidRPr="003D3A6D">
              <w:rPr>
                <w:rFonts w:asciiTheme="majorHAnsi" w:hAnsiTheme="majorHAnsi" w:cstheme="majorHAnsi"/>
                <w:color w:val="000000"/>
                <w:sz w:val="26"/>
                <w:szCs w:val="26"/>
                <w:lang w:val="en-US"/>
              </w:rPr>
              <w:t>từ trường Tiểu học Kết Đoàn.</w:t>
            </w:r>
          </w:p>
        </w:tc>
      </w:tr>
      <w:tr w:rsidR="00AF2ED6" w:rsidRPr="00B14AD4" w14:paraId="68F1FF5B" w14:textId="77777777" w:rsidTr="004C5D81">
        <w:trPr>
          <w:trHeight w:val="725"/>
          <w:jc w:val="center"/>
        </w:trPr>
        <w:tc>
          <w:tcPr>
            <w:tcW w:w="634" w:type="dxa"/>
            <w:vMerge w:val="restart"/>
            <w:noWrap/>
            <w:vAlign w:val="center"/>
          </w:tcPr>
          <w:p w14:paraId="0239C4F3"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4</w:t>
            </w:r>
          </w:p>
        </w:tc>
        <w:tc>
          <w:tcPr>
            <w:tcW w:w="1545" w:type="dxa"/>
            <w:vMerge w:val="restart"/>
            <w:tcBorders>
              <w:right w:val="single" w:sz="4" w:space="0" w:color="auto"/>
            </w:tcBorders>
            <w:vAlign w:val="center"/>
          </w:tcPr>
          <w:p w14:paraId="7D454922"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Đức Trí    </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14:paraId="661399A8"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360</w:t>
            </w:r>
          </w:p>
        </w:tc>
        <w:tc>
          <w:tcPr>
            <w:tcW w:w="1637" w:type="dxa"/>
            <w:tcBorders>
              <w:top w:val="single" w:sz="4" w:space="0" w:color="auto"/>
              <w:left w:val="single" w:sz="4" w:space="0" w:color="auto"/>
              <w:bottom w:val="single" w:sz="4" w:space="0" w:color="auto"/>
              <w:right w:val="single" w:sz="4" w:space="0" w:color="auto"/>
            </w:tcBorders>
            <w:vAlign w:val="center"/>
          </w:tcPr>
          <w:p w14:paraId="18FABFFD"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p w14:paraId="66A40D59"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Phổ thông</w:t>
            </w:r>
          </w:p>
          <w:p w14:paraId="3EA0F144" w14:textId="77777777" w:rsidR="00AF2ED6" w:rsidRPr="00B14AD4" w:rsidRDefault="00AF2ED6" w:rsidP="00AF2ED6">
            <w:pPr>
              <w:widowControl w:val="0"/>
              <w:spacing w:after="0" w:line="240" w:lineRule="auto"/>
              <w:jc w:val="center"/>
              <w:rPr>
                <w:rFonts w:asciiTheme="majorHAnsi" w:hAnsiTheme="majorHAnsi" w:cstheme="majorHAnsi"/>
                <w:color w:val="000000"/>
                <w:sz w:val="26"/>
                <w:szCs w:val="26"/>
              </w:rPr>
            </w:pPr>
          </w:p>
        </w:tc>
        <w:tc>
          <w:tcPr>
            <w:tcW w:w="2713" w:type="dxa"/>
            <w:tcBorders>
              <w:left w:val="single" w:sz="4" w:space="0" w:color="auto"/>
            </w:tcBorders>
            <w:vAlign w:val="center"/>
          </w:tcPr>
          <w:p w14:paraId="3F5480B0" w14:textId="77777777" w:rsidR="00AF2ED6" w:rsidRPr="004C5D81"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P. Nguyễ</w:t>
            </w:r>
            <w:r w:rsidR="00844289">
              <w:rPr>
                <w:rFonts w:asciiTheme="majorHAnsi" w:hAnsiTheme="majorHAnsi" w:cstheme="majorHAnsi"/>
                <w:color w:val="000000"/>
                <w:sz w:val="26"/>
                <w:szCs w:val="26"/>
              </w:rPr>
              <w:t>n Cư Trinh (KP 1, 2, 3, 4, 6</w:t>
            </w:r>
            <w:r w:rsidRPr="00B14AD4">
              <w:rPr>
                <w:rFonts w:asciiTheme="majorHAnsi" w:hAnsiTheme="majorHAnsi" w:cstheme="majorHAnsi"/>
                <w:color w:val="000000"/>
                <w:sz w:val="26"/>
                <w:szCs w:val="26"/>
              </w:rPr>
              <w:t>, 8)</w:t>
            </w:r>
            <w:r w:rsidR="004C5D81">
              <w:rPr>
                <w:rFonts w:asciiTheme="majorHAnsi" w:hAnsiTheme="majorHAnsi" w:cstheme="majorHAnsi"/>
                <w:color w:val="000000"/>
                <w:sz w:val="26"/>
                <w:szCs w:val="26"/>
                <w:lang w:val="en-US"/>
              </w:rPr>
              <w:t>.</w:t>
            </w:r>
          </w:p>
        </w:tc>
        <w:tc>
          <w:tcPr>
            <w:tcW w:w="2243" w:type="dxa"/>
            <w:vAlign w:val="center"/>
          </w:tcPr>
          <w:p w14:paraId="27D9C89D" w14:textId="77777777" w:rsidR="00AF2ED6" w:rsidRPr="00B14AD4" w:rsidRDefault="003D3A6D" w:rsidP="00AF2ED6">
            <w:pPr>
              <w:spacing w:after="120"/>
              <w:rPr>
                <w:rFonts w:asciiTheme="majorHAnsi" w:hAnsiTheme="majorHAnsi" w:cstheme="majorHAnsi"/>
                <w:color w:val="000000"/>
                <w:sz w:val="26"/>
                <w:szCs w:val="26"/>
              </w:rPr>
            </w:pPr>
            <w:r w:rsidRPr="003D3A6D">
              <w:rPr>
                <w:rFonts w:asciiTheme="majorHAnsi" w:hAnsiTheme="majorHAnsi" w:cstheme="majorHAnsi"/>
                <w:color w:val="000000"/>
                <w:sz w:val="26"/>
                <w:szCs w:val="26"/>
                <w:lang w:val="en-US"/>
              </w:rPr>
              <w:t>Quận 2, 3, 6, 8, 9, 10, 12, Tân Bình, Tân Phú, Thủ Đức, Bình Tân và huyện Hóc Môn.</w:t>
            </w:r>
          </w:p>
        </w:tc>
      </w:tr>
      <w:tr w:rsidR="00AF2ED6" w:rsidRPr="00B14AD4" w14:paraId="447389E0" w14:textId="77777777" w:rsidTr="004C5D81">
        <w:trPr>
          <w:trHeight w:val="573"/>
          <w:jc w:val="center"/>
        </w:trPr>
        <w:tc>
          <w:tcPr>
            <w:tcW w:w="634" w:type="dxa"/>
            <w:vMerge/>
            <w:vAlign w:val="center"/>
          </w:tcPr>
          <w:p w14:paraId="26DE3B79"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1545" w:type="dxa"/>
            <w:vMerge/>
            <w:tcBorders>
              <w:right w:val="single" w:sz="4" w:space="0" w:color="auto"/>
            </w:tcBorders>
            <w:vAlign w:val="center"/>
          </w:tcPr>
          <w:p w14:paraId="369C5CA3"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tcBorders>
              <w:top w:val="single" w:sz="4" w:space="0" w:color="auto"/>
              <w:left w:val="single" w:sz="4" w:space="0" w:color="auto"/>
              <w:bottom w:val="single" w:sz="4" w:space="0" w:color="auto"/>
              <w:right w:val="single" w:sz="4" w:space="0" w:color="auto"/>
            </w:tcBorders>
            <w:vAlign w:val="center"/>
          </w:tcPr>
          <w:p w14:paraId="279A9E3A"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tcBorders>
              <w:top w:val="single" w:sz="4" w:space="0" w:color="auto"/>
              <w:left w:val="single" w:sz="4" w:space="0" w:color="auto"/>
              <w:bottom w:val="single" w:sz="4" w:space="0" w:color="auto"/>
              <w:right w:val="single" w:sz="4" w:space="0" w:color="auto"/>
            </w:tcBorders>
            <w:vAlign w:val="center"/>
          </w:tcPr>
          <w:p w14:paraId="71B4D5B5"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TC</w:t>
            </w:r>
            <w:r w:rsidR="003B7A7D" w:rsidRPr="00B14AD4">
              <w:rPr>
                <w:rFonts w:asciiTheme="majorHAnsi" w:hAnsiTheme="majorHAnsi" w:cstheme="majorHAnsi"/>
                <w:color w:val="000000"/>
                <w:sz w:val="26"/>
                <w:szCs w:val="26"/>
              </w:rPr>
              <w:t>TA</w:t>
            </w:r>
          </w:p>
          <w:p w14:paraId="41777B43"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2713" w:type="dxa"/>
            <w:tcBorders>
              <w:left w:val="single" w:sz="4" w:space="0" w:color="auto"/>
            </w:tcBorders>
            <w:vAlign w:val="center"/>
          </w:tcPr>
          <w:p w14:paraId="1FC09295" w14:textId="77777777" w:rsidR="00AF2ED6" w:rsidRPr="004C5D81"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P. Nguyễn Cư Trinh (KP 1, 2, 3, 4, 6, 8)</w:t>
            </w:r>
            <w:r w:rsidR="004C5D81">
              <w:rPr>
                <w:rFonts w:asciiTheme="majorHAnsi" w:hAnsiTheme="majorHAnsi" w:cstheme="majorHAnsi"/>
                <w:color w:val="000000"/>
                <w:sz w:val="26"/>
                <w:szCs w:val="26"/>
                <w:lang w:val="en-US"/>
              </w:rPr>
              <w:t>.</w:t>
            </w:r>
          </w:p>
          <w:p w14:paraId="39C41E6B" w14:textId="77777777" w:rsidR="00AF2ED6" w:rsidRPr="00B14AD4" w:rsidRDefault="00AF2ED6" w:rsidP="00AF2ED6">
            <w:pPr>
              <w:spacing w:after="120"/>
              <w:rPr>
                <w:rFonts w:asciiTheme="majorHAnsi" w:hAnsiTheme="majorHAnsi" w:cstheme="majorHAnsi"/>
                <w:color w:val="000000"/>
                <w:sz w:val="26"/>
                <w:szCs w:val="26"/>
              </w:rPr>
            </w:pPr>
          </w:p>
        </w:tc>
        <w:tc>
          <w:tcPr>
            <w:tcW w:w="2243" w:type="dxa"/>
            <w:vAlign w:val="center"/>
          </w:tcPr>
          <w:p w14:paraId="33CFC2DE" w14:textId="77777777" w:rsidR="00AF2ED6" w:rsidRPr="00B14AD4" w:rsidRDefault="003D3A6D" w:rsidP="00AF2ED6">
            <w:pPr>
              <w:spacing w:after="120"/>
              <w:rPr>
                <w:rFonts w:asciiTheme="majorHAnsi" w:hAnsiTheme="majorHAnsi" w:cstheme="majorHAnsi"/>
                <w:color w:val="000000"/>
                <w:sz w:val="26"/>
                <w:szCs w:val="26"/>
              </w:rPr>
            </w:pPr>
            <w:r w:rsidRPr="003D3A6D">
              <w:rPr>
                <w:rFonts w:asciiTheme="majorHAnsi" w:hAnsiTheme="majorHAnsi" w:cstheme="majorHAnsi"/>
                <w:color w:val="000000"/>
                <w:sz w:val="26"/>
                <w:szCs w:val="26"/>
                <w:lang w:val="en-US"/>
              </w:rPr>
              <w:t>Quận 6, 10, Tân Bình, Tân Phú, Bình Tân, Nhà Bè.</w:t>
            </w:r>
          </w:p>
        </w:tc>
      </w:tr>
      <w:tr w:rsidR="00AF2ED6" w:rsidRPr="00B14AD4" w14:paraId="095F825B" w14:textId="77777777" w:rsidTr="004C5D81">
        <w:trPr>
          <w:trHeight w:val="226"/>
          <w:jc w:val="center"/>
        </w:trPr>
        <w:tc>
          <w:tcPr>
            <w:tcW w:w="634" w:type="dxa"/>
            <w:vMerge w:val="restart"/>
            <w:noWrap/>
            <w:vAlign w:val="center"/>
          </w:tcPr>
          <w:p w14:paraId="1F7D3E4E"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5</w:t>
            </w:r>
          </w:p>
        </w:tc>
        <w:tc>
          <w:tcPr>
            <w:tcW w:w="1545" w:type="dxa"/>
            <w:vMerge w:val="restart"/>
            <w:vAlign w:val="center"/>
          </w:tcPr>
          <w:p w14:paraId="22CBE757"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Đồng Khởi </w:t>
            </w:r>
          </w:p>
        </w:tc>
        <w:tc>
          <w:tcPr>
            <w:tcW w:w="696" w:type="dxa"/>
            <w:vMerge w:val="restart"/>
            <w:tcBorders>
              <w:top w:val="single" w:sz="4" w:space="0" w:color="auto"/>
            </w:tcBorders>
            <w:vAlign w:val="center"/>
          </w:tcPr>
          <w:p w14:paraId="0376C682" w14:textId="77777777" w:rsidR="00AF2ED6" w:rsidRPr="00B14AD4" w:rsidRDefault="003D3A6D" w:rsidP="003D3A6D">
            <w:pPr>
              <w:widowControl w:val="0"/>
              <w:spacing w:after="120" w:line="240"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lang w:val="en-US"/>
              </w:rPr>
              <w:t>405</w:t>
            </w:r>
          </w:p>
        </w:tc>
        <w:tc>
          <w:tcPr>
            <w:tcW w:w="1637" w:type="dxa"/>
            <w:tcBorders>
              <w:top w:val="single" w:sz="4" w:space="0" w:color="auto"/>
            </w:tcBorders>
            <w:vAlign w:val="center"/>
          </w:tcPr>
          <w:p w14:paraId="7EAA0ACA" w14:textId="77777777" w:rsidR="00441611"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CT </w:t>
            </w:r>
          </w:p>
          <w:p w14:paraId="5C6CF5F8" w14:textId="77777777" w:rsidR="00AF2ED6" w:rsidRPr="00B14AD4" w:rsidRDefault="00AF2ED6" w:rsidP="00441611">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Phổ</w:t>
            </w:r>
            <w:r w:rsidR="00441611">
              <w:rPr>
                <w:rFonts w:asciiTheme="majorHAnsi" w:hAnsiTheme="majorHAnsi" w:cstheme="majorHAnsi"/>
                <w:color w:val="000000"/>
                <w:sz w:val="26"/>
                <w:szCs w:val="26"/>
              </w:rPr>
              <w:t xml:space="preserve"> thông</w:t>
            </w:r>
          </w:p>
        </w:tc>
        <w:tc>
          <w:tcPr>
            <w:tcW w:w="2713" w:type="dxa"/>
            <w:vAlign w:val="center"/>
          </w:tcPr>
          <w:p w14:paraId="5B251E68" w14:textId="77777777" w:rsidR="00AF2ED6" w:rsidRPr="004C5D81" w:rsidRDefault="00AF2ED6" w:rsidP="00AF2ED6">
            <w:pPr>
              <w:widowControl w:val="0"/>
              <w:spacing w:after="120" w:line="240" w:lineRule="auto"/>
              <w:ind w:right="-125"/>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P. Nguyễ</w:t>
            </w:r>
            <w:r w:rsidR="00441611">
              <w:rPr>
                <w:rFonts w:asciiTheme="majorHAnsi" w:hAnsiTheme="majorHAnsi" w:cstheme="majorHAnsi"/>
                <w:color w:val="000000"/>
                <w:sz w:val="26"/>
                <w:szCs w:val="26"/>
              </w:rPr>
              <w:t>n Thái Bình (KP 1, 2, 3)</w:t>
            </w:r>
            <w:r w:rsidR="004C5D81">
              <w:rPr>
                <w:rFonts w:asciiTheme="majorHAnsi" w:hAnsiTheme="majorHAnsi" w:cstheme="majorHAnsi"/>
                <w:color w:val="000000"/>
                <w:sz w:val="26"/>
                <w:szCs w:val="26"/>
                <w:lang w:val="en-US"/>
              </w:rPr>
              <w:t>.</w:t>
            </w:r>
          </w:p>
        </w:tc>
        <w:tc>
          <w:tcPr>
            <w:tcW w:w="2243" w:type="dxa"/>
            <w:vAlign w:val="center"/>
          </w:tcPr>
          <w:p w14:paraId="3A0C6A87" w14:textId="77777777" w:rsidR="00AF2ED6" w:rsidRPr="00B14AD4" w:rsidRDefault="003D3A6D" w:rsidP="00AF2ED6">
            <w:pPr>
              <w:spacing w:after="120"/>
              <w:rPr>
                <w:rFonts w:asciiTheme="majorHAnsi" w:hAnsiTheme="majorHAnsi" w:cstheme="majorHAnsi"/>
                <w:color w:val="000000"/>
                <w:sz w:val="26"/>
                <w:szCs w:val="26"/>
              </w:rPr>
            </w:pPr>
            <w:r w:rsidRPr="003D3A6D">
              <w:rPr>
                <w:rFonts w:asciiTheme="majorHAnsi" w:hAnsiTheme="majorHAnsi" w:cstheme="majorHAnsi"/>
                <w:color w:val="000000"/>
                <w:sz w:val="26"/>
                <w:szCs w:val="26"/>
                <w:lang w:val="en-US"/>
              </w:rPr>
              <w:t>Quận 4, 7 và huyện Nhà Bè.</w:t>
            </w:r>
          </w:p>
        </w:tc>
      </w:tr>
      <w:tr w:rsidR="00AF2ED6" w:rsidRPr="00B14AD4" w14:paraId="195C1682" w14:textId="77777777" w:rsidTr="004C5D81">
        <w:trPr>
          <w:trHeight w:val="515"/>
          <w:jc w:val="center"/>
        </w:trPr>
        <w:tc>
          <w:tcPr>
            <w:tcW w:w="634" w:type="dxa"/>
            <w:vMerge/>
            <w:noWrap/>
            <w:vAlign w:val="center"/>
          </w:tcPr>
          <w:p w14:paraId="30189136"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39878847"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1F83E675"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222CE81A" w14:textId="77777777" w:rsidR="00AF2ED6" w:rsidRPr="00B14AD4" w:rsidRDefault="00AF2ED6" w:rsidP="00441611">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TC</w:t>
            </w:r>
            <w:r w:rsidR="003B7A7D" w:rsidRPr="00B14AD4">
              <w:rPr>
                <w:rFonts w:asciiTheme="majorHAnsi" w:hAnsiTheme="majorHAnsi" w:cstheme="majorHAnsi"/>
                <w:color w:val="000000"/>
                <w:sz w:val="26"/>
                <w:szCs w:val="26"/>
              </w:rPr>
              <w:t>TA</w:t>
            </w:r>
          </w:p>
        </w:tc>
        <w:tc>
          <w:tcPr>
            <w:tcW w:w="2713" w:type="dxa"/>
            <w:vAlign w:val="center"/>
          </w:tcPr>
          <w:p w14:paraId="2FD0FFDE" w14:textId="77777777" w:rsidR="00AF2ED6" w:rsidRPr="004C5D81"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P. Nguyễn Thái Bình</w:t>
            </w:r>
            <w:r w:rsidR="004C5D81">
              <w:rPr>
                <w:rFonts w:asciiTheme="majorHAnsi" w:hAnsiTheme="majorHAnsi" w:cstheme="majorHAnsi"/>
                <w:color w:val="000000"/>
                <w:sz w:val="26"/>
                <w:szCs w:val="26"/>
                <w:lang w:val="en-US"/>
              </w:rPr>
              <w:t>.</w:t>
            </w:r>
          </w:p>
          <w:p w14:paraId="7FF4B9FE" w14:textId="77777777" w:rsidR="00AF2ED6" w:rsidRPr="004C5D81"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 xml:space="preserve">- </w:t>
            </w:r>
            <w:r w:rsidRPr="00B14AD4">
              <w:rPr>
                <w:rFonts w:asciiTheme="majorHAnsi" w:hAnsiTheme="majorHAnsi" w:cstheme="majorHAnsi"/>
                <w:color w:val="000000"/>
                <w:sz w:val="26"/>
                <w:szCs w:val="26"/>
              </w:rPr>
              <w:t>P. Cầu Ông Lãnh</w:t>
            </w:r>
            <w:r w:rsidR="004C5D81">
              <w:rPr>
                <w:rFonts w:asciiTheme="majorHAnsi" w:hAnsiTheme="majorHAnsi" w:cstheme="majorHAnsi"/>
                <w:color w:val="000000"/>
                <w:sz w:val="26"/>
                <w:szCs w:val="26"/>
                <w:lang w:val="en-US"/>
              </w:rPr>
              <w:t>.</w:t>
            </w:r>
          </w:p>
          <w:p w14:paraId="6A903703" w14:textId="77777777" w:rsidR="00AF2ED6" w:rsidRPr="004C5D81" w:rsidRDefault="00AF2ED6" w:rsidP="00830D2D">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 xml:space="preserve">- </w:t>
            </w:r>
            <w:r w:rsidRPr="00B14AD4">
              <w:rPr>
                <w:rFonts w:asciiTheme="majorHAnsi" w:hAnsiTheme="majorHAnsi" w:cstheme="majorHAnsi"/>
                <w:color w:val="000000"/>
                <w:sz w:val="26"/>
                <w:szCs w:val="26"/>
              </w:rPr>
              <w:t>P. Cô Giang (KP 5)</w:t>
            </w:r>
            <w:r w:rsidR="004C5D81">
              <w:rPr>
                <w:rFonts w:asciiTheme="majorHAnsi" w:hAnsiTheme="majorHAnsi" w:cstheme="majorHAnsi"/>
                <w:color w:val="000000"/>
                <w:sz w:val="26"/>
                <w:szCs w:val="26"/>
                <w:lang w:val="en-US"/>
              </w:rPr>
              <w:t>.</w:t>
            </w:r>
          </w:p>
        </w:tc>
        <w:tc>
          <w:tcPr>
            <w:tcW w:w="2243" w:type="dxa"/>
            <w:vAlign w:val="center"/>
          </w:tcPr>
          <w:p w14:paraId="399B641A" w14:textId="77777777" w:rsidR="00AF2ED6" w:rsidRPr="00B14AD4" w:rsidRDefault="003D3A6D" w:rsidP="00AF2ED6">
            <w:pPr>
              <w:spacing w:after="120"/>
              <w:rPr>
                <w:rFonts w:asciiTheme="majorHAnsi" w:hAnsiTheme="majorHAnsi" w:cstheme="majorHAnsi"/>
                <w:color w:val="000000"/>
                <w:sz w:val="26"/>
                <w:szCs w:val="26"/>
              </w:rPr>
            </w:pPr>
            <w:r w:rsidRPr="003D3A6D">
              <w:rPr>
                <w:rFonts w:asciiTheme="majorHAnsi" w:hAnsiTheme="majorHAnsi" w:cstheme="majorHAnsi"/>
                <w:color w:val="000000"/>
                <w:sz w:val="26"/>
                <w:szCs w:val="26"/>
                <w:lang w:val="en-US"/>
              </w:rPr>
              <w:t>Quận 2, 3, 4, 7, 9, 12, Thủ Đức, Cần Giờ, Hóc Môn.</w:t>
            </w:r>
          </w:p>
        </w:tc>
      </w:tr>
      <w:tr w:rsidR="00AF2ED6" w:rsidRPr="00B14AD4" w14:paraId="49935516" w14:textId="77777777" w:rsidTr="003D3A6D">
        <w:trPr>
          <w:trHeight w:val="765"/>
          <w:jc w:val="center"/>
        </w:trPr>
        <w:tc>
          <w:tcPr>
            <w:tcW w:w="634" w:type="dxa"/>
            <w:vMerge w:val="restart"/>
            <w:vAlign w:val="center"/>
          </w:tcPr>
          <w:p w14:paraId="7CD843A1"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6</w:t>
            </w:r>
          </w:p>
        </w:tc>
        <w:tc>
          <w:tcPr>
            <w:tcW w:w="1545" w:type="dxa"/>
            <w:vMerge w:val="restart"/>
            <w:vAlign w:val="center"/>
          </w:tcPr>
          <w:p w14:paraId="0FA75F7E"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Võ Trường Toản</w:t>
            </w:r>
          </w:p>
        </w:tc>
        <w:tc>
          <w:tcPr>
            <w:tcW w:w="696" w:type="dxa"/>
            <w:vMerge w:val="restart"/>
            <w:vAlign w:val="center"/>
          </w:tcPr>
          <w:p w14:paraId="23071CBF" w14:textId="77777777" w:rsidR="00AF2ED6" w:rsidRPr="003D3A6D" w:rsidRDefault="00AF2ED6" w:rsidP="003D3A6D">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4</w:t>
            </w:r>
            <w:r w:rsidR="003D3A6D">
              <w:rPr>
                <w:rFonts w:asciiTheme="majorHAnsi" w:hAnsiTheme="majorHAnsi" w:cstheme="majorHAnsi"/>
                <w:color w:val="000000"/>
                <w:sz w:val="26"/>
                <w:szCs w:val="26"/>
                <w:lang w:val="en-US"/>
              </w:rPr>
              <w:t>95</w:t>
            </w:r>
          </w:p>
        </w:tc>
        <w:tc>
          <w:tcPr>
            <w:tcW w:w="1637" w:type="dxa"/>
            <w:vAlign w:val="center"/>
          </w:tcPr>
          <w:p w14:paraId="62E69929" w14:textId="77777777" w:rsidR="00441611" w:rsidRDefault="00AF2ED6" w:rsidP="00FD5233">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CT </w:t>
            </w:r>
          </w:p>
          <w:p w14:paraId="438EA890" w14:textId="77777777" w:rsidR="00AF2ED6" w:rsidRPr="00B14AD4" w:rsidRDefault="00AF2ED6" w:rsidP="00FD5233">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Phổ</w:t>
            </w:r>
            <w:r w:rsidR="00FD5233" w:rsidRPr="00B14AD4">
              <w:rPr>
                <w:rFonts w:asciiTheme="majorHAnsi" w:hAnsiTheme="majorHAnsi" w:cstheme="majorHAnsi"/>
                <w:color w:val="000000"/>
                <w:sz w:val="26"/>
                <w:szCs w:val="26"/>
              </w:rPr>
              <w:t xml:space="preserve"> thông</w:t>
            </w:r>
          </w:p>
        </w:tc>
        <w:tc>
          <w:tcPr>
            <w:tcW w:w="4956" w:type="dxa"/>
            <w:gridSpan w:val="2"/>
            <w:vAlign w:val="center"/>
          </w:tcPr>
          <w:p w14:paraId="52E58104" w14:textId="77777777" w:rsidR="00AF2ED6" w:rsidRPr="00B14AD4" w:rsidRDefault="00AF2ED6" w:rsidP="00AF2ED6">
            <w:pPr>
              <w:spacing w:after="120"/>
              <w:rPr>
                <w:rFonts w:asciiTheme="majorHAnsi" w:hAnsiTheme="majorHAnsi" w:cstheme="majorHAnsi"/>
                <w:color w:val="000000"/>
                <w:sz w:val="26"/>
                <w:szCs w:val="26"/>
              </w:rPr>
            </w:pPr>
            <w:r w:rsidRPr="00B14AD4">
              <w:rPr>
                <w:rFonts w:asciiTheme="majorHAnsi" w:hAnsiTheme="majorHAnsi" w:cstheme="majorHAnsi"/>
                <w:color w:val="000000"/>
                <w:sz w:val="26"/>
                <w:szCs w:val="26"/>
              </w:rPr>
              <w:t>P. Bến Nghé</w:t>
            </w:r>
            <w:r w:rsidR="004C5D81">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tc>
      </w:tr>
      <w:tr w:rsidR="00AF2ED6" w:rsidRPr="00B14AD4" w14:paraId="453823A3" w14:textId="77777777" w:rsidTr="003D3A6D">
        <w:trPr>
          <w:trHeight w:val="453"/>
          <w:jc w:val="center"/>
        </w:trPr>
        <w:tc>
          <w:tcPr>
            <w:tcW w:w="634" w:type="dxa"/>
            <w:vMerge/>
            <w:vAlign w:val="center"/>
          </w:tcPr>
          <w:p w14:paraId="343416A4"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1545" w:type="dxa"/>
            <w:vMerge/>
            <w:vAlign w:val="center"/>
          </w:tcPr>
          <w:p w14:paraId="4D556FC3"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61AD720A"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55FCE08B" w14:textId="77777777" w:rsidR="00AF2ED6" w:rsidRPr="00B14AD4" w:rsidRDefault="00AF2ED6" w:rsidP="00830D2D">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TC</w:t>
            </w:r>
            <w:r w:rsidR="003B7A7D" w:rsidRPr="00B14AD4">
              <w:rPr>
                <w:rFonts w:asciiTheme="majorHAnsi" w:hAnsiTheme="majorHAnsi" w:cstheme="majorHAnsi"/>
                <w:color w:val="000000"/>
                <w:sz w:val="26"/>
                <w:szCs w:val="26"/>
              </w:rPr>
              <w:t>TA</w:t>
            </w:r>
          </w:p>
        </w:tc>
        <w:tc>
          <w:tcPr>
            <w:tcW w:w="4956" w:type="dxa"/>
            <w:gridSpan w:val="2"/>
            <w:vAlign w:val="center"/>
          </w:tcPr>
          <w:p w14:paraId="613F1873" w14:textId="77777777" w:rsidR="00AF2ED6" w:rsidRPr="004C5D81" w:rsidRDefault="00AF2ED6" w:rsidP="00AF2ED6">
            <w:pPr>
              <w:spacing w:after="120"/>
              <w:rPr>
                <w:rFonts w:asciiTheme="majorHAnsi" w:hAnsiTheme="majorHAnsi" w:cstheme="majorHAnsi"/>
                <w:color w:val="000000"/>
                <w:sz w:val="25"/>
                <w:szCs w:val="25"/>
                <w:lang w:val="en-US"/>
              </w:rPr>
            </w:pPr>
            <w:r w:rsidRPr="00503C71">
              <w:rPr>
                <w:rFonts w:asciiTheme="majorHAnsi" w:hAnsiTheme="majorHAnsi" w:cstheme="majorHAnsi"/>
                <w:color w:val="000000"/>
                <w:sz w:val="25"/>
                <w:szCs w:val="25"/>
                <w:lang w:val="en-US"/>
              </w:rPr>
              <w:t xml:space="preserve">- </w:t>
            </w:r>
            <w:r w:rsidRPr="00503C71">
              <w:rPr>
                <w:rFonts w:asciiTheme="majorHAnsi" w:hAnsiTheme="majorHAnsi" w:cstheme="majorHAnsi"/>
                <w:color w:val="000000"/>
                <w:sz w:val="25"/>
                <w:szCs w:val="25"/>
              </w:rPr>
              <w:t>P. Bến Nghé (KP 1, 3, 4, 5, 6, 7, 8)</w:t>
            </w:r>
            <w:r w:rsidR="004C5D81">
              <w:rPr>
                <w:rFonts w:asciiTheme="majorHAnsi" w:hAnsiTheme="majorHAnsi" w:cstheme="majorHAnsi"/>
                <w:color w:val="000000"/>
                <w:sz w:val="25"/>
                <w:szCs w:val="25"/>
                <w:lang w:val="en-US"/>
              </w:rPr>
              <w:t>.</w:t>
            </w:r>
          </w:p>
          <w:p w14:paraId="4C99D974" w14:textId="77777777" w:rsidR="00AF2ED6" w:rsidRPr="004C5D81"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 xml:space="preserve">- </w:t>
            </w:r>
            <w:r w:rsidRPr="00B14AD4">
              <w:rPr>
                <w:rFonts w:asciiTheme="majorHAnsi" w:hAnsiTheme="majorHAnsi" w:cstheme="majorHAnsi"/>
                <w:color w:val="000000"/>
                <w:sz w:val="26"/>
                <w:szCs w:val="26"/>
              </w:rPr>
              <w:t>P. Bế</w:t>
            </w:r>
            <w:r w:rsidR="00441611">
              <w:rPr>
                <w:rFonts w:asciiTheme="majorHAnsi" w:hAnsiTheme="majorHAnsi" w:cstheme="majorHAnsi"/>
                <w:color w:val="000000"/>
                <w:sz w:val="26"/>
                <w:szCs w:val="26"/>
              </w:rPr>
              <w:t>n Thành (</w:t>
            </w:r>
            <w:r w:rsidR="00830D2D" w:rsidRPr="00B14AD4">
              <w:rPr>
                <w:rFonts w:asciiTheme="majorHAnsi" w:hAnsiTheme="majorHAnsi" w:cstheme="majorHAnsi"/>
                <w:color w:val="000000"/>
                <w:sz w:val="26"/>
                <w:szCs w:val="26"/>
              </w:rPr>
              <w:t>KP 5, KP 6</w:t>
            </w:r>
            <w:r w:rsidRPr="00B14AD4">
              <w:rPr>
                <w:rFonts w:asciiTheme="majorHAnsi" w:hAnsiTheme="majorHAnsi" w:cstheme="majorHAnsi"/>
                <w:color w:val="000000"/>
                <w:sz w:val="26"/>
                <w:szCs w:val="26"/>
              </w:rPr>
              <w:t>)</w:t>
            </w:r>
            <w:r w:rsidR="004C5D81">
              <w:rPr>
                <w:rFonts w:asciiTheme="majorHAnsi" w:hAnsiTheme="majorHAnsi" w:cstheme="majorHAnsi"/>
                <w:color w:val="000000"/>
                <w:sz w:val="26"/>
                <w:szCs w:val="26"/>
                <w:lang w:val="en-US"/>
              </w:rPr>
              <w:t>.</w:t>
            </w:r>
          </w:p>
        </w:tc>
      </w:tr>
      <w:tr w:rsidR="00AF2ED6" w:rsidRPr="00B14AD4" w14:paraId="078638DA" w14:textId="77777777" w:rsidTr="003D3A6D">
        <w:trPr>
          <w:trHeight w:val="511"/>
          <w:jc w:val="center"/>
        </w:trPr>
        <w:tc>
          <w:tcPr>
            <w:tcW w:w="634" w:type="dxa"/>
            <w:vMerge/>
            <w:vAlign w:val="center"/>
          </w:tcPr>
          <w:p w14:paraId="15BBFEA8"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1545" w:type="dxa"/>
            <w:vMerge/>
            <w:vAlign w:val="center"/>
          </w:tcPr>
          <w:p w14:paraId="68252FB9"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75A4AAFD"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4940A37F" w14:textId="77777777" w:rsidR="00441611" w:rsidRDefault="00AF2ED6" w:rsidP="003B7A7D">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TC </w:t>
            </w:r>
          </w:p>
          <w:p w14:paraId="4FCD1514" w14:textId="77777777" w:rsidR="00AF2ED6" w:rsidRPr="00B14AD4" w:rsidRDefault="00AF2ED6" w:rsidP="003B7A7D">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tiếng Nhậ</w:t>
            </w:r>
            <w:r w:rsidR="003B7A7D" w:rsidRPr="00B14AD4">
              <w:rPr>
                <w:rFonts w:asciiTheme="majorHAnsi" w:hAnsiTheme="majorHAnsi" w:cstheme="majorHAnsi"/>
                <w:color w:val="000000"/>
                <w:sz w:val="26"/>
                <w:szCs w:val="26"/>
              </w:rPr>
              <w:t>t</w:t>
            </w:r>
          </w:p>
        </w:tc>
        <w:tc>
          <w:tcPr>
            <w:tcW w:w="4956" w:type="dxa"/>
            <w:gridSpan w:val="2"/>
            <w:vAlign w:val="center"/>
          </w:tcPr>
          <w:p w14:paraId="09AE8739" w14:textId="77777777" w:rsidR="00AF2ED6" w:rsidRPr="004C5D81"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Tuyển chọn từ các lớ</w:t>
            </w:r>
            <w:r w:rsidR="003B7A7D" w:rsidRPr="00B14AD4">
              <w:rPr>
                <w:rFonts w:asciiTheme="majorHAnsi" w:hAnsiTheme="majorHAnsi" w:cstheme="majorHAnsi"/>
                <w:color w:val="000000"/>
                <w:sz w:val="26"/>
                <w:szCs w:val="26"/>
              </w:rPr>
              <w:t>p chương trìn</w:t>
            </w:r>
            <w:r w:rsidRPr="00B14AD4">
              <w:rPr>
                <w:rFonts w:asciiTheme="majorHAnsi" w:hAnsiTheme="majorHAnsi" w:cstheme="majorHAnsi"/>
                <w:color w:val="000000"/>
                <w:sz w:val="26"/>
                <w:szCs w:val="26"/>
              </w:rPr>
              <w:t>h phổ thông</w:t>
            </w:r>
            <w:r w:rsidR="004C5D81">
              <w:rPr>
                <w:rFonts w:asciiTheme="majorHAnsi" w:hAnsiTheme="majorHAnsi" w:cstheme="majorHAnsi"/>
                <w:color w:val="000000"/>
                <w:sz w:val="26"/>
                <w:szCs w:val="26"/>
                <w:lang w:val="en-US"/>
              </w:rPr>
              <w:t>.</w:t>
            </w:r>
          </w:p>
        </w:tc>
      </w:tr>
      <w:tr w:rsidR="00AF2ED6" w:rsidRPr="00B14AD4" w14:paraId="22490E82" w14:textId="77777777" w:rsidTr="003D3A6D">
        <w:trPr>
          <w:trHeight w:val="557"/>
          <w:jc w:val="center"/>
        </w:trPr>
        <w:tc>
          <w:tcPr>
            <w:tcW w:w="634" w:type="dxa"/>
            <w:vMerge/>
            <w:vAlign w:val="center"/>
          </w:tcPr>
          <w:p w14:paraId="433FBDF0"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7F66899C"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1BBA1551"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4CD090C7" w14:textId="77777777" w:rsidR="00441611" w:rsidRDefault="003B7A7D" w:rsidP="003B7A7D">
            <w:pPr>
              <w:widowControl w:val="0"/>
              <w:spacing w:after="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lang w:val="en-US"/>
              </w:rPr>
              <w:t>T</w:t>
            </w:r>
            <w:r w:rsidR="00AF2ED6" w:rsidRPr="00B14AD4">
              <w:rPr>
                <w:rFonts w:asciiTheme="majorHAnsi" w:hAnsiTheme="majorHAnsi" w:cstheme="majorHAnsi"/>
                <w:color w:val="000000"/>
                <w:sz w:val="26"/>
                <w:szCs w:val="26"/>
              </w:rPr>
              <w:t xml:space="preserve">C </w:t>
            </w:r>
          </w:p>
          <w:p w14:paraId="784EFFA7" w14:textId="77777777" w:rsidR="00AF2ED6" w:rsidRPr="00B14AD4" w:rsidRDefault="00AF2ED6" w:rsidP="003B7A7D">
            <w:pPr>
              <w:widowControl w:val="0"/>
              <w:spacing w:after="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tiếng Đứ</w:t>
            </w:r>
            <w:r w:rsidR="003B7A7D" w:rsidRPr="00B14AD4">
              <w:rPr>
                <w:rFonts w:asciiTheme="majorHAnsi" w:hAnsiTheme="majorHAnsi" w:cstheme="majorHAnsi"/>
                <w:color w:val="000000"/>
                <w:sz w:val="26"/>
                <w:szCs w:val="26"/>
              </w:rPr>
              <w:t>c</w:t>
            </w:r>
          </w:p>
        </w:tc>
        <w:tc>
          <w:tcPr>
            <w:tcW w:w="4956" w:type="dxa"/>
            <w:gridSpan w:val="2"/>
            <w:vAlign w:val="center"/>
          </w:tcPr>
          <w:p w14:paraId="09B28FF3" w14:textId="77777777" w:rsidR="00AF2ED6" w:rsidRPr="004C5D81"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Tuyển chọn từ các lớp chương trình phổ thông</w:t>
            </w:r>
            <w:r w:rsidR="004C5D81">
              <w:rPr>
                <w:rFonts w:asciiTheme="majorHAnsi" w:hAnsiTheme="majorHAnsi" w:cstheme="majorHAnsi"/>
                <w:color w:val="000000"/>
                <w:sz w:val="26"/>
                <w:szCs w:val="26"/>
                <w:lang w:val="en-US"/>
              </w:rPr>
              <w:t>.</w:t>
            </w:r>
          </w:p>
        </w:tc>
      </w:tr>
      <w:tr w:rsidR="00AF2ED6" w:rsidRPr="00B14AD4" w14:paraId="33C3D88C" w14:textId="77777777" w:rsidTr="003D3A6D">
        <w:trPr>
          <w:trHeight w:val="557"/>
          <w:jc w:val="center"/>
        </w:trPr>
        <w:tc>
          <w:tcPr>
            <w:tcW w:w="634" w:type="dxa"/>
            <w:vMerge/>
            <w:vAlign w:val="center"/>
          </w:tcPr>
          <w:p w14:paraId="67BE51AA"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0B4FC8B1"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0ED2F14A"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4D7F6632" w14:textId="77777777" w:rsidR="00AF2ED6" w:rsidRPr="00B14AD4" w:rsidRDefault="00AF2ED6" w:rsidP="003B7A7D">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lang w:val="en-US"/>
              </w:rPr>
              <w:t>C</w:t>
            </w:r>
            <w:r w:rsidRPr="00B14AD4">
              <w:rPr>
                <w:rFonts w:asciiTheme="majorHAnsi" w:hAnsiTheme="majorHAnsi" w:cstheme="majorHAnsi"/>
                <w:color w:val="000000"/>
                <w:sz w:val="26"/>
                <w:szCs w:val="26"/>
              </w:rPr>
              <w:t>T Tích hợ</w:t>
            </w:r>
            <w:r w:rsidR="003B7A7D" w:rsidRPr="00B14AD4">
              <w:rPr>
                <w:rFonts w:asciiTheme="majorHAnsi" w:hAnsiTheme="majorHAnsi" w:cstheme="majorHAnsi"/>
                <w:color w:val="000000"/>
                <w:sz w:val="26"/>
                <w:szCs w:val="26"/>
              </w:rPr>
              <w:t>p</w:t>
            </w:r>
          </w:p>
        </w:tc>
        <w:tc>
          <w:tcPr>
            <w:tcW w:w="4956" w:type="dxa"/>
            <w:gridSpan w:val="2"/>
            <w:vAlign w:val="center"/>
          </w:tcPr>
          <w:p w14:paraId="2B805C7D" w14:textId="77777777" w:rsidR="003D3A6D" w:rsidRPr="003D3A6D" w:rsidRDefault="003D3A6D" w:rsidP="003D3A6D">
            <w:pPr>
              <w:spacing w:after="120"/>
              <w:rPr>
                <w:rFonts w:asciiTheme="majorHAnsi" w:hAnsiTheme="majorHAnsi" w:cstheme="majorHAnsi"/>
                <w:color w:val="000000"/>
                <w:sz w:val="26"/>
                <w:szCs w:val="26"/>
                <w:lang w:val="en-US"/>
              </w:rPr>
            </w:pPr>
            <w:r w:rsidRPr="003D3A6D">
              <w:rPr>
                <w:rFonts w:asciiTheme="majorHAnsi" w:hAnsiTheme="majorHAnsi" w:cstheme="majorHAnsi"/>
                <w:color w:val="000000"/>
                <w:sz w:val="26"/>
                <w:szCs w:val="26"/>
                <w:lang w:val="en-US"/>
              </w:rPr>
              <w:t>- Học sinh hoàn thành chương trình tích hợp tiểu họ</w:t>
            </w:r>
            <w:r w:rsidR="00441611">
              <w:rPr>
                <w:rFonts w:asciiTheme="majorHAnsi" w:hAnsiTheme="majorHAnsi" w:cstheme="majorHAnsi"/>
                <w:color w:val="000000"/>
                <w:sz w:val="26"/>
                <w:szCs w:val="26"/>
                <w:lang w:val="en-US"/>
              </w:rPr>
              <w:t>c phường</w:t>
            </w:r>
            <w:r w:rsidRPr="003D3A6D">
              <w:rPr>
                <w:rFonts w:asciiTheme="majorHAnsi" w:hAnsiTheme="majorHAnsi" w:cstheme="majorHAnsi"/>
                <w:color w:val="000000"/>
                <w:sz w:val="26"/>
                <w:szCs w:val="26"/>
                <w:lang w:val="en-US"/>
              </w:rPr>
              <w:t xml:space="preserve"> Bến Nghé và phường Bến Thành (Chương trình phổ thông đạt dưới 20 điểm).</w:t>
            </w:r>
          </w:p>
          <w:p w14:paraId="7668F675" w14:textId="77777777" w:rsidR="00AF2ED6" w:rsidRPr="00B14AD4" w:rsidRDefault="003D3A6D" w:rsidP="003D3A6D">
            <w:pPr>
              <w:spacing w:after="120"/>
              <w:rPr>
                <w:rFonts w:asciiTheme="majorHAnsi" w:hAnsiTheme="majorHAnsi" w:cstheme="majorHAnsi"/>
                <w:color w:val="000000"/>
                <w:sz w:val="26"/>
                <w:szCs w:val="26"/>
              </w:rPr>
            </w:pPr>
            <w:r w:rsidRPr="003D3A6D">
              <w:rPr>
                <w:rFonts w:asciiTheme="majorHAnsi" w:hAnsiTheme="majorHAnsi" w:cstheme="majorHAnsi"/>
                <w:color w:val="000000"/>
                <w:sz w:val="26"/>
                <w:szCs w:val="26"/>
                <w:lang w:val="en-US"/>
              </w:rPr>
              <w:t>- Tuyển chọn từ các lớp chương trình phổ thông.</w:t>
            </w:r>
          </w:p>
        </w:tc>
      </w:tr>
      <w:tr w:rsidR="00AF2ED6" w:rsidRPr="00B14AD4" w14:paraId="406E816E" w14:textId="77777777" w:rsidTr="003D3A6D">
        <w:trPr>
          <w:trHeight w:val="1284"/>
          <w:jc w:val="center"/>
        </w:trPr>
        <w:tc>
          <w:tcPr>
            <w:tcW w:w="634" w:type="dxa"/>
            <w:vMerge w:val="restart"/>
            <w:vAlign w:val="center"/>
          </w:tcPr>
          <w:p w14:paraId="7B573804"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7</w:t>
            </w:r>
          </w:p>
        </w:tc>
        <w:tc>
          <w:tcPr>
            <w:tcW w:w="1545" w:type="dxa"/>
            <w:vMerge w:val="restart"/>
            <w:vAlign w:val="center"/>
          </w:tcPr>
          <w:p w14:paraId="5C0CE464"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Minh Đức </w:t>
            </w:r>
          </w:p>
        </w:tc>
        <w:tc>
          <w:tcPr>
            <w:tcW w:w="696" w:type="dxa"/>
            <w:vMerge w:val="restart"/>
            <w:vAlign w:val="center"/>
          </w:tcPr>
          <w:p w14:paraId="75A2C2BE" w14:textId="77777777" w:rsidR="00AF2ED6" w:rsidRPr="00B14AD4" w:rsidRDefault="00AF2ED6" w:rsidP="003D3A6D">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4</w:t>
            </w:r>
            <w:r w:rsidR="003D3A6D">
              <w:rPr>
                <w:rFonts w:asciiTheme="majorHAnsi" w:hAnsiTheme="majorHAnsi" w:cstheme="majorHAnsi"/>
                <w:color w:val="000000"/>
                <w:sz w:val="26"/>
                <w:szCs w:val="26"/>
                <w:lang w:val="en-US"/>
              </w:rPr>
              <w:t>95</w:t>
            </w:r>
          </w:p>
        </w:tc>
        <w:tc>
          <w:tcPr>
            <w:tcW w:w="1637" w:type="dxa"/>
            <w:vAlign w:val="center"/>
          </w:tcPr>
          <w:p w14:paraId="0015DAE1"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p w14:paraId="617A93EC"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Phổ thông</w:t>
            </w:r>
          </w:p>
          <w:p w14:paraId="3689A8B1"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4956" w:type="dxa"/>
            <w:gridSpan w:val="2"/>
            <w:vAlign w:val="center"/>
          </w:tcPr>
          <w:p w14:paraId="5A195B40"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 P. Bến Thành (chương trình phổ thông dưới 20 điểm; thoát lộ trình chương trình TC</w:t>
            </w:r>
            <w:r w:rsidR="003B7A7D" w:rsidRPr="00B14AD4">
              <w:rPr>
                <w:rFonts w:asciiTheme="majorHAnsi" w:hAnsiTheme="majorHAnsi" w:cstheme="majorHAnsi"/>
                <w:color w:val="000000"/>
                <w:sz w:val="26"/>
                <w:szCs w:val="26"/>
              </w:rPr>
              <w:t>TA</w:t>
            </w:r>
            <w:r w:rsidRPr="00B14AD4">
              <w:rPr>
                <w:rFonts w:asciiTheme="majorHAnsi" w:hAnsiTheme="majorHAnsi" w:cstheme="majorHAnsi"/>
                <w:color w:val="000000"/>
                <w:sz w:val="26"/>
                <w:szCs w:val="26"/>
              </w:rPr>
              <w:t>)</w:t>
            </w:r>
            <w:r w:rsidR="004C5D81">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p w14:paraId="19CE94FF"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 P. Cầu Ông Lãnh</w:t>
            </w:r>
            <w:r w:rsidR="003D3A6D">
              <w:rPr>
                <w:rFonts w:asciiTheme="majorHAnsi" w:hAnsiTheme="majorHAnsi" w:cstheme="majorHAnsi"/>
                <w:color w:val="000000"/>
                <w:sz w:val="26"/>
                <w:szCs w:val="26"/>
                <w:lang w:val="en-US"/>
              </w:rPr>
              <w:t xml:space="preserve"> (KP 1, 3)</w:t>
            </w:r>
            <w:r w:rsidR="004C5D81">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p w14:paraId="2536BFF3" w14:textId="77777777" w:rsidR="00AF2ED6" w:rsidRPr="004C5D81"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 P. Nguyễn Thái Bình (KP 4, 5, 6)</w:t>
            </w:r>
            <w:r w:rsidR="004C5D81">
              <w:rPr>
                <w:rFonts w:asciiTheme="majorHAnsi" w:hAnsiTheme="majorHAnsi" w:cstheme="majorHAnsi"/>
                <w:color w:val="000000"/>
                <w:sz w:val="26"/>
                <w:szCs w:val="26"/>
                <w:lang w:val="en-US"/>
              </w:rPr>
              <w:t>.</w:t>
            </w:r>
          </w:p>
        </w:tc>
      </w:tr>
      <w:tr w:rsidR="00AF2ED6" w:rsidRPr="00B14AD4" w14:paraId="29CC406B" w14:textId="77777777" w:rsidTr="003D3A6D">
        <w:trPr>
          <w:trHeight w:val="853"/>
          <w:jc w:val="center"/>
        </w:trPr>
        <w:tc>
          <w:tcPr>
            <w:tcW w:w="634" w:type="dxa"/>
            <w:vMerge/>
            <w:vAlign w:val="center"/>
          </w:tcPr>
          <w:p w14:paraId="6A681C9E"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1545" w:type="dxa"/>
            <w:vMerge/>
            <w:vAlign w:val="center"/>
          </w:tcPr>
          <w:p w14:paraId="371EDA6D"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35AE5932"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7CA0A595"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TATC</w:t>
            </w:r>
          </w:p>
        </w:tc>
        <w:tc>
          <w:tcPr>
            <w:tcW w:w="4956" w:type="dxa"/>
            <w:gridSpan w:val="2"/>
            <w:vAlign w:val="center"/>
          </w:tcPr>
          <w:p w14:paraId="39FD3DD7" w14:textId="77777777" w:rsidR="00AF2ED6" w:rsidRPr="004C5D81" w:rsidRDefault="00AF2ED6" w:rsidP="00AF2ED6">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 P. Cô Giang (KP 1, 2, 3, 4)</w:t>
            </w:r>
            <w:r w:rsidR="004C5D81">
              <w:rPr>
                <w:rFonts w:asciiTheme="majorHAnsi" w:hAnsiTheme="majorHAnsi" w:cstheme="majorHAnsi"/>
                <w:color w:val="000000"/>
                <w:sz w:val="26"/>
                <w:szCs w:val="26"/>
                <w:lang w:val="en-US"/>
              </w:rPr>
              <w:t>.</w:t>
            </w:r>
          </w:p>
          <w:p w14:paraId="433A2C8F" w14:textId="77777777" w:rsidR="00AF2ED6" w:rsidRPr="00B14AD4" w:rsidRDefault="00AF2ED6" w:rsidP="00AF2ED6">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 P. Bến Thành (KP 1, 2, 3, 4</w:t>
            </w:r>
            <w:r w:rsidRPr="00B14AD4">
              <w:rPr>
                <w:rFonts w:asciiTheme="majorHAnsi" w:hAnsiTheme="majorHAnsi" w:cstheme="majorHAnsi"/>
                <w:color w:val="000000"/>
                <w:sz w:val="26"/>
                <w:szCs w:val="26"/>
                <w:lang w:val="en-US"/>
              </w:rPr>
              <w:t>)</w:t>
            </w:r>
            <w:r w:rsidR="004C5D81">
              <w:rPr>
                <w:rFonts w:asciiTheme="majorHAnsi" w:hAnsiTheme="majorHAnsi" w:cstheme="majorHAnsi"/>
                <w:color w:val="000000"/>
                <w:sz w:val="26"/>
                <w:szCs w:val="26"/>
                <w:lang w:val="en-US"/>
              </w:rPr>
              <w:t>.</w:t>
            </w:r>
          </w:p>
        </w:tc>
      </w:tr>
      <w:tr w:rsidR="00AF2ED6" w:rsidRPr="00B14AD4" w14:paraId="3A688138" w14:textId="77777777" w:rsidTr="004C5D81">
        <w:trPr>
          <w:trHeight w:val="697"/>
          <w:jc w:val="center"/>
        </w:trPr>
        <w:tc>
          <w:tcPr>
            <w:tcW w:w="634" w:type="dxa"/>
            <w:vMerge/>
            <w:noWrap/>
            <w:vAlign w:val="center"/>
          </w:tcPr>
          <w:p w14:paraId="1BD013E0"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18974B66"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7F34456B" w14:textId="77777777" w:rsidR="00AF2ED6" w:rsidRPr="00B14AD4" w:rsidRDefault="00AF2ED6" w:rsidP="00AF2ED6">
            <w:pPr>
              <w:widowControl w:val="0"/>
              <w:spacing w:after="120" w:line="240" w:lineRule="auto"/>
              <w:jc w:val="center"/>
              <w:rPr>
                <w:rFonts w:asciiTheme="majorHAnsi" w:hAnsiTheme="majorHAnsi" w:cstheme="majorHAnsi"/>
                <w:b/>
                <w:color w:val="000000"/>
                <w:sz w:val="26"/>
                <w:szCs w:val="26"/>
              </w:rPr>
            </w:pPr>
          </w:p>
        </w:tc>
        <w:tc>
          <w:tcPr>
            <w:tcW w:w="1637" w:type="dxa"/>
            <w:vAlign w:val="center"/>
          </w:tcPr>
          <w:p w14:paraId="13581103"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Tích hợ</w:t>
            </w:r>
            <w:r w:rsidRPr="00B14AD4">
              <w:rPr>
                <w:rFonts w:asciiTheme="majorHAnsi" w:hAnsiTheme="majorHAnsi" w:cstheme="majorHAnsi"/>
                <w:color w:val="000000"/>
                <w:sz w:val="26"/>
                <w:szCs w:val="26"/>
                <w:lang w:val="en-US"/>
              </w:rPr>
              <w:t>p</w:t>
            </w:r>
          </w:p>
        </w:tc>
        <w:tc>
          <w:tcPr>
            <w:tcW w:w="4956" w:type="dxa"/>
            <w:gridSpan w:val="2"/>
            <w:vAlign w:val="center"/>
          </w:tcPr>
          <w:p w14:paraId="34914C60" w14:textId="77777777" w:rsidR="003D3A6D" w:rsidRPr="003D3A6D" w:rsidRDefault="003D3A6D" w:rsidP="003D3A6D">
            <w:pPr>
              <w:spacing w:after="120"/>
              <w:rPr>
                <w:rFonts w:asciiTheme="majorHAnsi" w:hAnsiTheme="majorHAnsi" w:cstheme="majorHAnsi"/>
                <w:color w:val="000000"/>
                <w:sz w:val="26"/>
                <w:szCs w:val="26"/>
                <w:lang w:val="en-US"/>
              </w:rPr>
            </w:pPr>
            <w:r w:rsidRPr="003D3A6D">
              <w:rPr>
                <w:rFonts w:asciiTheme="majorHAnsi" w:hAnsiTheme="majorHAnsi" w:cstheme="majorHAnsi"/>
                <w:color w:val="000000"/>
                <w:sz w:val="26"/>
                <w:szCs w:val="26"/>
                <w:lang w:val="en-US"/>
              </w:rPr>
              <w:t>- Học sinh hoàn thành chương trình tích hợp tiểu học tại Quận 1 ở các phường Cô Giang, Cầu Kho, Cầu Ông Lãnh, Nguyễn Cư Trinh, Nguyễn Thái Bình, Phạm Ngũ Lão và hộ khẩu ngoài Quận 1.</w:t>
            </w:r>
          </w:p>
          <w:p w14:paraId="452BBFC3" w14:textId="77777777" w:rsidR="00AF2ED6" w:rsidRPr="00B14AD4" w:rsidRDefault="003D3A6D" w:rsidP="003D3A6D">
            <w:pPr>
              <w:spacing w:after="120"/>
              <w:rPr>
                <w:rFonts w:asciiTheme="majorHAnsi" w:hAnsiTheme="majorHAnsi" w:cstheme="majorHAnsi"/>
                <w:color w:val="000000"/>
                <w:sz w:val="26"/>
                <w:szCs w:val="26"/>
              </w:rPr>
            </w:pPr>
            <w:r w:rsidRPr="003D3A6D">
              <w:rPr>
                <w:rFonts w:asciiTheme="majorHAnsi" w:hAnsiTheme="majorHAnsi" w:cstheme="majorHAnsi"/>
                <w:color w:val="000000"/>
                <w:sz w:val="26"/>
                <w:szCs w:val="26"/>
                <w:lang w:val="en-US"/>
              </w:rPr>
              <w:t>- Tuyển chọn từ các lớp chương trình phổ thông.</w:t>
            </w:r>
          </w:p>
        </w:tc>
      </w:tr>
      <w:tr w:rsidR="00AF2ED6" w:rsidRPr="00B14AD4" w14:paraId="5A321BD9" w14:textId="77777777" w:rsidTr="004C5D81">
        <w:trPr>
          <w:trHeight w:val="945"/>
          <w:jc w:val="center"/>
        </w:trPr>
        <w:tc>
          <w:tcPr>
            <w:tcW w:w="634" w:type="dxa"/>
            <w:vMerge w:val="restart"/>
            <w:noWrap/>
            <w:vAlign w:val="center"/>
          </w:tcPr>
          <w:p w14:paraId="563211F7"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8</w:t>
            </w:r>
          </w:p>
        </w:tc>
        <w:tc>
          <w:tcPr>
            <w:tcW w:w="1545" w:type="dxa"/>
            <w:vMerge w:val="restart"/>
            <w:vAlign w:val="center"/>
          </w:tcPr>
          <w:p w14:paraId="59E81BA7"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Chu Văn An       </w:t>
            </w:r>
          </w:p>
        </w:tc>
        <w:tc>
          <w:tcPr>
            <w:tcW w:w="696" w:type="dxa"/>
            <w:vMerge w:val="restart"/>
            <w:vAlign w:val="center"/>
          </w:tcPr>
          <w:p w14:paraId="3879B73A" w14:textId="77777777" w:rsidR="00AF2ED6" w:rsidRPr="00B14AD4" w:rsidRDefault="00AF2ED6" w:rsidP="003D3A6D">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3</w:t>
            </w:r>
            <w:r w:rsidR="003D3A6D">
              <w:rPr>
                <w:rFonts w:asciiTheme="majorHAnsi" w:hAnsiTheme="majorHAnsi" w:cstheme="majorHAnsi"/>
                <w:color w:val="000000"/>
                <w:sz w:val="26"/>
                <w:szCs w:val="26"/>
                <w:lang w:val="en-US"/>
              </w:rPr>
              <w:t>6</w:t>
            </w:r>
            <w:r w:rsidRPr="00B14AD4">
              <w:rPr>
                <w:rFonts w:asciiTheme="majorHAnsi" w:hAnsiTheme="majorHAnsi" w:cstheme="majorHAnsi"/>
                <w:color w:val="000000"/>
                <w:sz w:val="26"/>
                <w:szCs w:val="26"/>
              </w:rPr>
              <w:t>0</w:t>
            </w:r>
          </w:p>
        </w:tc>
        <w:tc>
          <w:tcPr>
            <w:tcW w:w="1637" w:type="dxa"/>
            <w:vAlign w:val="center"/>
          </w:tcPr>
          <w:p w14:paraId="3076F294" w14:textId="77777777" w:rsidR="00441611"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w:t>
            </w:r>
          </w:p>
          <w:p w14:paraId="5E44EEAE" w14:textId="77777777" w:rsidR="00AF2ED6" w:rsidRPr="00B14AD4" w:rsidRDefault="00AF2ED6" w:rsidP="004C5D81">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Phổ</w:t>
            </w:r>
            <w:r w:rsidR="004C5D81">
              <w:rPr>
                <w:rFonts w:asciiTheme="majorHAnsi" w:hAnsiTheme="majorHAnsi" w:cstheme="majorHAnsi"/>
                <w:color w:val="000000"/>
                <w:sz w:val="26"/>
                <w:szCs w:val="26"/>
              </w:rPr>
              <w:t xml:space="preserve"> thông</w:t>
            </w:r>
          </w:p>
        </w:tc>
        <w:tc>
          <w:tcPr>
            <w:tcW w:w="2713" w:type="dxa"/>
            <w:vAlign w:val="center"/>
          </w:tcPr>
          <w:p w14:paraId="15857E07" w14:textId="77777777" w:rsidR="00AF2ED6" w:rsidRPr="00B14AD4" w:rsidRDefault="00AF2ED6" w:rsidP="00AF2ED6">
            <w:pPr>
              <w:spacing w:after="120"/>
              <w:rPr>
                <w:rFonts w:asciiTheme="majorHAnsi" w:hAnsiTheme="majorHAnsi" w:cstheme="majorHAnsi"/>
                <w:color w:val="000000"/>
                <w:sz w:val="26"/>
                <w:szCs w:val="26"/>
              </w:rPr>
            </w:pPr>
            <w:r w:rsidRPr="00B14AD4">
              <w:rPr>
                <w:rFonts w:asciiTheme="majorHAnsi" w:hAnsiTheme="majorHAnsi" w:cstheme="majorHAnsi"/>
                <w:color w:val="000000"/>
                <w:sz w:val="26"/>
                <w:szCs w:val="26"/>
              </w:rPr>
              <w:t>- P. Phạm Ngũ Lão</w:t>
            </w:r>
            <w:r w:rsidR="004C5D81">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p w14:paraId="3D408CD6" w14:textId="77777777" w:rsidR="00AF2ED6" w:rsidRPr="004C5D81" w:rsidRDefault="00AF2ED6" w:rsidP="00AF2ED6">
            <w:pPr>
              <w:spacing w:after="120"/>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 P. Nguyễn Cư Trinh (KP 5, 7)</w:t>
            </w:r>
            <w:r w:rsidR="004C5D81">
              <w:rPr>
                <w:rFonts w:asciiTheme="majorHAnsi" w:hAnsiTheme="majorHAnsi" w:cstheme="majorHAnsi"/>
                <w:color w:val="000000"/>
                <w:sz w:val="26"/>
                <w:szCs w:val="26"/>
                <w:lang w:val="en-US"/>
              </w:rPr>
              <w:t>.</w:t>
            </w:r>
          </w:p>
        </w:tc>
        <w:tc>
          <w:tcPr>
            <w:tcW w:w="2243" w:type="dxa"/>
            <w:vAlign w:val="center"/>
          </w:tcPr>
          <w:p w14:paraId="7067D3B8" w14:textId="77777777" w:rsidR="00AF2ED6" w:rsidRPr="00B14AD4" w:rsidRDefault="00AF2ED6" w:rsidP="00AF2ED6">
            <w:pPr>
              <w:spacing w:after="120"/>
              <w:rPr>
                <w:rFonts w:asciiTheme="majorHAnsi" w:hAnsiTheme="majorHAnsi" w:cstheme="majorHAnsi"/>
                <w:color w:val="000000"/>
                <w:sz w:val="26"/>
                <w:szCs w:val="26"/>
              </w:rPr>
            </w:pPr>
            <w:r w:rsidRPr="00B14AD4">
              <w:rPr>
                <w:rFonts w:asciiTheme="majorHAnsi" w:hAnsiTheme="majorHAnsi" w:cstheme="majorHAnsi"/>
                <w:color w:val="000000"/>
                <w:sz w:val="26"/>
                <w:szCs w:val="26"/>
              </w:rPr>
              <w:t>Quận 5, Quận 11, Huyệ</w:t>
            </w:r>
            <w:r w:rsidR="00830D2D" w:rsidRPr="00B14AD4">
              <w:rPr>
                <w:rFonts w:asciiTheme="majorHAnsi" w:hAnsiTheme="majorHAnsi" w:cstheme="majorHAnsi"/>
                <w:color w:val="000000"/>
                <w:sz w:val="26"/>
                <w:szCs w:val="26"/>
              </w:rPr>
              <w:t>n Bình Chánh</w:t>
            </w:r>
            <w:r w:rsidR="00830D2D" w:rsidRPr="00B14AD4">
              <w:rPr>
                <w:rFonts w:asciiTheme="majorHAnsi" w:hAnsiTheme="majorHAnsi" w:cstheme="majorHAnsi"/>
                <w:color w:val="000000"/>
                <w:sz w:val="26"/>
                <w:szCs w:val="26"/>
                <w:lang w:val="en-US"/>
              </w:rPr>
              <w:t xml:space="preserve">, </w:t>
            </w:r>
            <w:r w:rsidRPr="00B14AD4">
              <w:rPr>
                <w:rFonts w:asciiTheme="majorHAnsi" w:hAnsiTheme="majorHAnsi" w:cstheme="majorHAnsi"/>
                <w:color w:val="000000"/>
                <w:sz w:val="26"/>
                <w:szCs w:val="26"/>
              </w:rPr>
              <w:t>Huyện Củ Chi</w:t>
            </w:r>
            <w:r w:rsidR="004C5D81">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tc>
      </w:tr>
      <w:tr w:rsidR="00AF2ED6" w:rsidRPr="00B14AD4" w14:paraId="4EE93926" w14:textId="77777777" w:rsidTr="004C5D81">
        <w:trPr>
          <w:trHeight w:val="601"/>
          <w:jc w:val="center"/>
        </w:trPr>
        <w:tc>
          <w:tcPr>
            <w:tcW w:w="634" w:type="dxa"/>
            <w:vMerge/>
            <w:noWrap/>
            <w:vAlign w:val="center"/>
          </w:tcPr>
          <w:p w14:paraId="4F634426"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2E3A4A5C"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0D437C20"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70FD7CC9" w14:textId="77777777" w:rsidR="00AF2ED6" w:rsidRPr="00B14AD4" w:rsidRDefault="00AF2ED6" w:rsidP="00441611">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TC</w:t>
            </w:r>
            <w:r w:rsidR="003B7A7D" w:rsidRPr="00B14AD4">
              <w:rPr>
                <w:rFonts w:asciiTheme="majorHAnsi" w:hAnsiTheme="majorHAnsi" w:cstheme="majorHAnsi"/>
                <w:color w:val="000000"/>
                <w:sz w:val="26"/>
                <w:szCs w:val="26"/>
              </w:rPr>
              <w:t>TA</w:t>
            </w:r>
          </w:p>
        </w:tc>
        <w:tc>
          <w:tcPr>
            <w:tcW w:w="2713" w:type="dxa"/>
            <w:vAlign w:val="center"/>
          </w:tcPr>
          <w:p w14:paraId="47A92ED1"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 P. Phạm Ngũ Lão</w:t>
            </w:r>
            <w:r w:rsidR="004C5D81">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p w14:paraId="4075F53F" w14:textId="77777777" w:rsidR="00AF2ED6" w:rsidRPr="004C5D81" w:rsidRDefault="00AF2ED6" w:rsidP="00AF2ED6">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 P. Nguyễn Cư Trinh (KP 5, 7)</w:t>
            </w:r>
            <w:r w:rsidR="004C5D81">
              <w:rPr>
                <w:rFonts w:asciiTheme="majorHAnsi" w:hAnsiTheme="majorHAnsi" w:cstheme="majorHAnsi"/>
                <w:color w:val="000000"/>
                <w:sz w:val="26"/>
                <w:szCs w:val="26"/>
                <w:lang w:val="en-US"/>
              </w:rPr>
              <w:t>.</w:t>
            </w:r>
          </w:p>
          <w:p w14:paraId="084E4C41" w14:textId="77777777" w:rsidR="00AF2ED6" w:rsidRPr="00B14AD4" w:rsidRDefault="00AF2ED6" w:rsidP="00441611">
            <w:pPr>
              <w:widowControl w:val="0"/>
              <w:spacing w:after="12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 P Cầ</w:t>
            </w:r>
            <w:r w:rsidR="00441611">
              <w:rPr>
                <w:rFonts w:asciiTheme="majorHAnsi" w:hAnsiTheme="majorHAnsi" w:cstheme="majorHAnsi"/>
                <w:color w:val="000000"/>
                <w:sz w:val="26"/>
                <w:szCs w:val="26"/>
              </w:rPr>
              <w:t>u Kho</w:t>
            </w:r>
            <w:r w:rsidR="004C5D81">
              <w:rPr>
                <w:rFonts w:asciiTheme="majorHAnsi" w:hAnsiTheme="majorHAnsi" w:cstheme="majorHAnsi"/>
                <w:color w:val="000000"/>
                <w:sz w:val="26"/>
                <w:szCs w:val="26"/>
                <w:lang w:val="en-US"/>
              </w:rPr>
              <w:t>.</w:t>
            </w:r>
            <w:r w:rsidR="00441611">
              <w:rPr>
                <w:rFonts w:asciiTheme="majorHAnsi" w:hAnsiTheme="majorHAnsi" w:cstheme="majorHAnsi"/>
                <w:color w:val="000000"/>
                <w:sz w:val="26"/>
                <w:szCs w:val="26"/>
              </w:rPr>
              <w:t xml:space="preserve"> </w:t>
            </w:r>
          </w:p>
        </w:tc>
        <w:tc>
          <w:tcPr>
            <w:tcW w:w="2243" w:type="dxa"/>
            <w:vAlign w:val="center"/>
          </w:tcPr>
          <w:p w14:paraId="3ED00F56" w14:textId="77777777" w:rsidR="00AF2ED6" w:rsidRPr="00441611" w:rsidRDefault="00AF2ED6" w:rsidP="00520257">
            <w:pPr>
              <w:spacing w:after="0" w:line="240" w:lineRule="auto"/>
              <w:rPr>
                <w:rFonts w:asciiTheme="majorHAnsi" w:hAnsiTheme="majorHAnsi" w:cstheme="majorHAnsi"/>
                <w:color w:val="000000"/>
                <w:sz w:val="26"/>
                <w:szCs w:val="26"/>
              </w:rPr>
            </w:pPr>
            <w:r w:rsidRPr="00B14AD4">
              <w:rPr>
                <w:rFonts w:asciiTheme="majorHAnsi" w:hAnsiTheme="majorHAnsi" w:cstheme="majorHAnsi"/>
                <w:color w:val="000000"/>
                <w:sz w:val="26"/>
                <w:szCs w:val="26"/>
              </w:rPr>
              <w:t>Quận 5, Quận 8,  Quận 11,  Huyện Củ Chi, Huyệ</w:t>
            </w:r>
            <w:r w:rsidR="00441611">
              <w:rPr>
                <w:rFonts w:asciiTheme="majorHAnsi" w:hAnsiTheme="majorHAnsi" w:cstheme="majorHAnsi"/>
                <w:color w:val="000000"/>
                <w:sz w:val="26"/>
                <w:szCs w:val="26"/>
              </w:rPr>
              <w:t xml:space="preserve">n Bình Chánh, </w:t>
            </w:r>
            <w:r w:rsidRPr="00B14AD4">
              <w:rPr>
                <w:rFonts w:asciiTheme="majorHAnsi" w:hAnsiTheme="majorHAnsi" w:cstheme="majorHAnsi"/>
                <w:color w:val="000000"/>
                <w:sz w:val="26"/>
                <w:szCs w:val="26"/>
              </w:rPr>
              <w:t>Tỉnh khác</w:t>
            </w:r>
            <w:r w:rsidR="004C5D81">
              <w:rPr>
                <w:rFonts w:asciiTheme="majorHAnsi" w:hAnsiTheme="majorHAnsi" w:cstheme="majorHAnsi"/>
                <w:color w:val="000000"/>
                <w:sz w:val="26"/>
                <w:szCs w:val="26"/>
                <w:lang w:val="en-US"/>
              </w:rPr>
              <w:t>.</w:t>
            </w:r>
            <w:r w:rsidRPr="00B14AD4">
              <w:rPr>
                <w:rFonts w:asciiTheme="majorHAnsi" w:hAnsiTheme="majorHAnsi" w:cstheme="majorHAnsi"/>
                <w:color w:val="000000"/>
                <w:sz w:val="26"/>
                <w:szCs w:val="26"/>
              </w:rPr>
              <w:t xml:space="preserve"> </w:t>
            </w:r>
          </w:p>
        </w:tc>
      </w:tr>
      <w:tr w:rsidR="00AF2ED6" w:rsidRPr="00B14AD4" w14:paraId="2AD055D3" w14:textId="77777777" w:rsidTr="003D3A6D">
        <w:trPr>
          <w:trHeight w:val="785"/>
          <w:jc w:val="center"/>
        </w:trPr>
        <w:tc>
          <w:tcPr>
            <w:tcW w:w="634" w:type="dxa"/>
            <w:vMerge w:val="restart"/>
            <w:noWrap/>
            <w:vAlign w:val="center"/>
          </w:tcPr>
          <w:p w14:paraId="644237A7" w14:textId="77777777" w:rsidR="00AF2ED6" w:rsidRPr="00B14AD4" w:rsidRDefault="00AF2ED6" w:rsidP="00AF2ED6">
            <w:pPr>
              <w:widowControl w:val="0"/>
              <w:spacing w:after="120"/>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9</w:t>
            </w:r>
          </w:p>
        </w:tc>
        <w:tc>
          <w:tcPr>
            <w:tcW w:w="1545" w:type="dxa"/>
            <w:vMerge w:val="restart"/>
            <w:vAlign w:val="center"/>
          </w:tcPr>
          <w:p w14:paraId="5B5DDB22" w14:textId="77777777" w:rsidR="00AF2ED6" w:rsidRPr="00B14AD4" w:rsidRDefault="00AF2ED6" w:rsidP="00AF2ED6">
            <w:pPr>
              <w:widowControl w:val="0"/>
              <w:spacing w:after="120"/>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Nguyễn Du </w:t>
            </w:r>
          </w:p>
        </w:tc>
        <w:tc>
          <w:tcPr>
            <w:tcW w:w="696" w:type="dxa"/>
            <w:vMerge w:val="restart"/>
            <w:vAlign w:val="center"/>
          </w:tcPr>
          <w:p w14:paraId="3AAC7C8C" w14:textId="77777777" w:rsidR="00AF2ED6" w:rsidRPr="00B14AD4" w:rsidRDefault="00AF2ED6" w:rsidP="003D3A6D">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3</w:t>
            </w:r>
            <w:r w:rsidR="003D3A6D">
              <w:rPr>
                <w:rFonts w:asciiTheme="majorHAnsi" w:hAnsiTheme="majorHAnsi" w:cstheme="majorHAnsi"/>
                <w:color w:val="000000"/>
                <w:sz w:val="26"/>
                <w:szCs w:val="26"/>
                <w:lang w:val="en-US"/>
              </w:rPr>
              <w:t>15</w:t>
            </w:r>
          </w:p>
        </w:tc>
        <w:tc>
          <w:tcPr>
            <w:tcW w:w="1637" w:type="dxa"/>
            <w:vAlign w:val="center"/>
          </w:tcPr>
          <w:p w14:paraId="0632CE7F" w14:textId="77777777" w:rsidR="00441611"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CT </w:t>
            </w:r>
          </w:p>
          <w:p w14:paraId="66288420"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Phổ thông</w:t>
            </w:r>
          </w:p>
        </w:tc>
        <w:tc>
          <w:tcPr>
            <w:tcW w:w="4956" w:type="dxa"/>
            <w:gridSpan w:val="2"/>
            <w:vAlign w:val="center"/>
          </w:tcPr>
          <w:p w14:paraId="3B619CFC" w14:textId="77777777" w:rsidR="00AF2ED6" w:rsidRPr="00441611" w:rsidRDefault="00AF2ED6" w:rsidP="00AF2ED6">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 xml:space="preserve">- </w:t>
            </w:r>
            <w:r w:rsidRPr="00B14AD4">
              <w:rPr>
                <w:rFonts w:asciiTheme="majorHAnsi" w:hAnsiTheme="majorHAnsi" w:cstheme="majorHAnsi"/>
                <w:color w:val="000000"/>
                <w:sz w:val="26"/>
                <w:szCs w:val="26"/>
              </w:rPr>
              <w:t>P.</w:t>
            </w:r>
            <w:r w:rsidR="00830D2D" w:rsidRPr="00B14AD4">
              <w:rPr>
                <w:rFonts w:asciiTheme="majorHAnsi" w:hAnsiTheme="majorHAnsi" w:cstheme="majorHAnsi"/>
                <w:color w:val="000000"/>
                <w:sz w:val="26"/>
                <w:szCs w:val="26"/>
                <w:lang w:val="en-US"/>
              </w:rPr>
              <w:t xml:space="preserve"> </w:t>
            </w:r>
            <w:r w:rsidRPr="00B14AD4">
              <w:rPr>
                <w:rFonts w:asciiTheme="majorHAnsi" w:hAnsiTheme="majorHAnsi" w:cstheme="majorHAnsi"/>
                <w:color w:val="000000"/>
                <w:sz w:val="26"/>
                <w:szCs w:val="26"/>
              </w:rPr>
              <w:t>Bến Thành (chương trình phổ thông đạt 20 điể</w:t>
            </w:r>
            <w:r w:rsidR="003D3A6D">
              <w:rPr>
                <w:rFonts w:asciiTheme="majorHAnsi" w:hAnsiTheme="majorHAnsi" w:cstheme="majorHAnsi"/>
                <w:color w:val="000000"/>
                <w:sz w:val="26"/>
                <w:szCs w:val="26"/>
              </w:rPr>
              <w:t>m môn Toán - Tiếng Việt ở cuối học kỳ 2)</w:t>
            </w:r>
            <w:r w:rsidR="00441611">
              <w:rPr>
                <w:rFonts w:asciiTheme="majorHAnsi" w:hAnsiTheme="majorHAnsi" w:cstheme="majorHAnsi"/>
                <w:color w:val="000000"/>
                <w:sz w:val="26"/>
                <w:szCs w:val="26"/>
                <w:lang w:val="en-US"/>
              </w:rPr>
              <w:t>.</w:t>
            </w:r>
          </w:p>
        </w:tc>
      </w:tr>
      <w:tr w:rsidR="00AF2ED6" w:rsidRPr="00B14AD4" w14:paraId="62EE813E" w14:textId="77777777" w:rsidTr="003D3A6D">
        <w:trPr>
          <w:trHeight w:val="701"/>
          <w:jc w:val="center"/>
        </w:trPr>
        <w:tc>
          <w:tcPr>
            <w:tcW w:w="634" w:type="dxa"/>
            <w:vMerge/>
            <w:noWrap/>
            <w:vAlign w:val="center"/>
          </w:tcPr>
          <w:p w14:paraId="1579572C"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6B11EC74"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29A90432"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vAlign w:val="center"/>
          </w:tcPr>
          <w:p w14:paraId="5412B4ED"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Tích hợp</w:t>
            </w:r>
          </w:p>
        </w:tc>
        <w:tc>
          <w:tcPr>
            <w:tcW w:w="4956" w:type="dxa"/>
            <w:gridSpan w:val="2"/>
            <w:vAlign w:val="center"/>
          </w:tcPr>
          <w:p w14:paraId="6CB3BBDD" w14:textId="77777777" w:rsidR="00CA5014" w:rsidRPr="00CA5014" w:rsidRDefault="00CA5014" w:rsidP="00CA5014">
            <w:pPr>
              <w:widowControl w:val="0"/>
              <w:spacing w:after="120" w:line="240" w:lineRule="auto"/>
              <w:rPr>
                <w:rFonts w:asciiTheme="majorHAnsi" w:hAnsiTheme="majorHAnsi" w:cstheme="majorHAnsi"/>
                <w:color w:val="000000"/>
                <w:sz w:val="26"/>
                <w:szCs w:val="26"/>
                <w:lang w:val="en-US"/>
              </w:rPr>
            </w:pPr>
            <w:r w:rsidRPr="00CA5014">
              <w:rPr>
                <w:rFonts w:asciiTheme="majorHAnsi" w:hAnsiTheme="majorHAnsi" w:cstheme="majorHAnsi"/>
                <w:color w:val="000000"/>
                <w:sz w:val="26"/>
                <w:szCs w:val="26"/>
                <w:lang w:val="en-US"/>
              </w:rPr>
              <w:t xml:space="preserve">- </w:t>
            </w:r>
            <w:bookmarkStart w:id="2" w:name="_GoBack"/>
            <w:r w:rsidRPr="00CA5014">
              <w:rPr>
                <w:rFonts w:asciiTheme="majorHAnsi" w:hAnsiTheme="majorHAnsi" w:cstheme="majorHAnsi"/>
                <w:color w:val="000000"/>
                <w:sz w:val="26"/>
                <w:szCs w:val="26"/>
                <w:lang w:val="en-US"/>
              </w:rPr>
              <w:t>Học sinh hoàn thành chương trình tích hợp tiểu học P. Bến Thành (Chương trình phổ thông đạt 20 điểm môn Toán</w:t>
            </w:r>
            <w:r>
              <w:rPr>
                <w:rFonts w:asciiTheme="majorHAnsi" w:hAnsiTheme="majorHAnsi" w:cstheme="majorHAnsi"/>
                <w:color w:val="000000"/>
                <w:sz w:val="26"/>
                <w:szCs w:val="26"/>
                <w:lang w:val="en-US"/>
              </w:rPr>
              <w:t xml:space="preserve"> </w:t>
            </w:r>
            <w:r w:rsidRPr="00CA5014">
              <w:rPr>
                <w:rFonts w:asciiTheme="majorHAnsi" w:hAnsiTheme="majorHAnsi" w:cstheme="majorHAnsi"/>
                <w:color w:val="000000"/>
                <w:sz w:val="26"/>
                <w:szCs w:val="26"/>
                <w:lang w:val="en-US"/>
              </w:rPr>
              <w:t xml:space="preserve">- Tiếng Việt ở </w:t>
            </w:r>
            <w:r>
              <w:rPr>
                <w:rFonts w:asciiTheme="majorHAnsi" w:hAnsiTheme="majorHAnsi" w:cstheme="majorHAnsi"/>
                <w:color w:val="000000"/>
                <w:sz w:val="26"/>
                <w:szCs w:val="26"/>
                <w:lang w:val="en-US"/>
              </w:rPr>
              <w:t>c</w:t>
            </w:r>
            <w:r w:rsidRPr="00CA5014">
              <w:rPr>
                <w:rFonts w:asciiTheme="majorHAnsi" w:hAnsiTheme="majorHAnsi" w:cstheme="majorHAnsi"/>
                <w:color w:val="000000"/>
                <w:sz w:val="26"/>
                <w:szCs w:val="26"/>
                <w:lang w:val="en-US"/>
              </w:rPr>
              <w:t>uối H</w:t>
            </w:r>
            <w:r>
              <w:rPr>
                <w:rFonts w:asciiTheme="majorHAnsi" w:hAnsiTheme="majorHAnsi" w:cstheme="majorHAnsi"/>
                <w:color w:val="000000"/>
                <w:sz w:val="26"/>
                <w:szCs w:val="26"/>
                <w:lang w:val="en-US"/>
              </w:rPr>
              <w:t xml:space="preserve">ọc kỳ </w:t>
            </w:r>
            <w:r w:rsidR="00441611">
              <w:rPr>
                <w:rFonts w:asciiTheme="majorHAnsi" w:hAnsiTheme="majorHAnsi" w:cstheme="majorHAnsi"/>
                <w:color w:val="000000"/>
                <w:sz w:val="26"/>
                <w:szCs w:val="26"/>
                <w:lang w:val="en-US"/>
              </w:rPr>
              <w:t>2).</w:t>
            </w:r>
          </w:p>
          <w:p w14:paraId="463B1056" w14:textId="77777777" w:rsidR="00AF2ED6" w:rsidRPr="00B14AD4" w:rsidRDefault="00CA5014" w:rsidP="00CA5014">
            <w:pPr>
              <w:widowControl w:val="0"/>
              <w:spacing w:after="120" w:line="240" w:lineRule="auto"/>
              <w:rPr>
                <w:rFonts w:asciiTheme="majorHAnsi" w:hAnsiTheme="majorHAnsi" w:cstheme="majorHAnsi"/>
                <w:color w:val="000000"/>
                <w:sz w:val="26"/>
                <w:szCs w:val="26"/>
              </w:rPr>
            </w:pPr>
            <w:r w:rsidRPr="00CA5014">
              <w:rPr>
                <w:rFonts w:asciiTheme="majorHAnsi" w:hAnsiTheme="majorHAnsi" w:cstheme="majorHAnsi"/>
                <w:color w:val="000000"/>
                <w:sz w:val="26"/>
                <w:szCs w:val="26"/>
                <w:lang w:val="en-US"/>
              </w:rPr>
              <w:t>-  Tuyển chọn từ các lớp chương trình phổ thông</w:t>
            </w:r>
            <w:r>
              <w:rPr>
                <w:rFonts w:asciiTheme="majorHAnsi" w:hAnsiTheme="majorHAnsi" w:cstheme="majorHAnsi"/>
                <w:color w:val="000000"/>
                <w:sz w:val="26"/>
                <w:szCs w:val="26"/>
                <w:lang w:val="en-US"/>
              </w:rPr>
              <w:t>.</w:t>
            </w:r>
            <w:bookmarkEnd w:id="2"/>
          </w:p>
        </w:tc>
      </w:tr>
      <w:tr w:rsidR="00AF2ED6" w:rsidRPr="00B14AD4" w14:paraId="47DDACC5" w14:textId="77777777" w:rsidTr="003D3A6D">
        <w:trPr>
          <w:trHeight w:val="660"/>
          <w:jc w:val="center"/>
        </w:trPr>
        <w:tc>
          <w:tcPr>
            <w:tcW w:w="634" w:type="dxa"/>
            <w:vMerge w:val="restart"/>
            <w:noWrap/>
            <w:vAlign w:val="center"/>
          </w:tcPr>
          <w:p w14:paraId="72E104BB" w14:textId="77777777" w:rsidR="00AF2ED6" w:rsidRPr="00B14AD4" w:rsidRDefault="00AF2ED6" w:rsidP="00AF2ED6">
            <w:pPr>
              <w:widowControl w:val="0"/>
              <w:spacing w:after="120"/>
              <w:jc w:val="center"/>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lang w:val="en-US"/>
              </w:rPr>
              <w:t>10</w:t>
            </w:r>
          </w:p>
        </w:tc>
        <w:tc>
          <w:tcPr>
            <w:tcW w:w="1545" w:type="dxa"/>
            <w:vMerge w:val="restart"/>
            <w:vAlign w:val="center"/>
          </w:tcPr>
          <w:p w14:paraId="3D7F78A3" w14:textId="77777777" w:rsidR="00AF2ED6" w:rsidRPr="00B14AD4" w:rsidRDefault="00AF2ED6" w:rsidP="00AF2ED6">
            <w:pPr>
              <w:widowControl w:val="0"/>
              <w:spacing w:after="120"/>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Lương Thế Vinh </w:t>
            </w:r>
          </w:p>
        </w:tc>
        <w:tc>
          <w:tcPr>
            <w:tcW w:w="696" w:type="dxa"/>
            <w:vMerge w:val="restart"/>
            <w:vAlign w:val="center"/>
          </w:tcPr>
          <w:p w14:paraId="5E43E50C" w14:textId="77777777" w:rsidR="00AF2ED6" w:rsidRPr="00B14AD4" w:rsidRDefault="00CA5014" w:rsidP="00AF2ED6">
            <w:pPr>
              <w:widowControl w:val="0"/>
              <w:spacing w:after="120"/>
              <w:jc w:val="center"/>
              <w:rPr>
                <w:rFonts w:asciiTheme="majorHAnsi" w:hAnsiTheme="majorHAnsi" w:cstheme="majorHAnsi"/>
                <w:color w:val="000000"/>
                <w:sz w:val="26"/>
                <w:szCs w:val="26"/>
              </w:rPr>
            </w:pPr>
            <w:r>
              <w:rPr>
                <w:rFonts w:asciiTheme="majorHAnsi" w:hAnsiTheme="majorHAnsi" w:cstheme="majorHAnsi"/>
                <w:color w:val="000000"/>
                <w:sz w:val="26"/>
                <w:szCs w:val="26"/>
                <w:lang w:val="en-US"/>
              </w:rPr>
              <w:t>38</w:t>
            </w:r>
            <w:r w:rsidR="00AF2ED6" w:rsidRPr="00B14AD4">
              <w:rPr>
                <w:rFonts w:asciiTheme="majorHAnsi" w:hAnsiTheme="majorHAnsi" w:cstheme="majorHAnsi"/>
                <w:color w:val="000000"/>
                <w:sz w:val="26"/>
                <w:szCs w:val="26"/>
              </w:rPr>
              <w:t>0</w:t>
            </w:r>
          </w:p>
          <w:p w14:paraId="6DB6E369" w14:textId="77777777" w:rsidR="00AF2ED6" w:rsidRPr="00B14AD4" w:rsidRDefault="00AF2ED6" w:rsidP="00AF2ED6">
            <w:pPr>
              <w:widowControl w:val="0"/>
              <w:spacing w:after="120"/>
              <w:jc w:val="center"/>
              <w:rPr>
                <w:rFonts w:asciiTheme="majorHAnsi" w:hAnsiTheme="majorHAnsi" w:cstheme="majorHAnsi"/>
                <w:b/>
                <w:color w:val="000000"/>
                <w:sz w:val="26"/>
                <w:szCs w:val="26"/>
                <w:highlight w:val="yellow"/>
              </w:rPr>
            </w:pPr>
          </w:p>
        </w:tc>
        <w:tc>
          <w:tcPr>
            <w:tcW w:w="1637" w:type="dxa"/>
            <w:vAlign w:val="center"/>
          </w:tcPr>
          <w:p w14:paraId="1C3F1C1F" w14:textId="77777777" w:rsidR="00441611"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 xml:space="preserve">CT </w:t>
            </w:r>
          </w:p>
          <w:p w14:paraId="3C26972C"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Phổ thông</w:t>
            </w:r>
          </w:p>
        </w:tc>
        <w:tc>
          <w:tcPr>
            <w:tcW w:w="4956" w:type="dxa"/>
            <w:gridSpan w:val="2"/>
            <w:vAlign w:val="center"/>
          </w:tcPr>
          <w:p w14:paraId="2F823885" w14:textId="77777777" w:rsidR="00AF2ED6" w:rsidRPr="00CA5014" w:rsidRDefault="00AF2ED6" w:rsidP="00AF2ED6">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 xml:space="preserve">- P. Cô Giang </w:t>
            </w:r>
            <w:r w:rsidR="00CA5014">
              <w:rPr>
                <w:rFonts w:asciiTheme="majorHAnsi" w:hAnsiTheme="majorHAnsi" w:cstheme="majorHAnsi"/>
                <w:color w:val="000000"/>
                <w:sz w:val="26"/>
                <w:szCs w:val="26"/>
                <w:lang w:val="en-US"/>
              </w:rPr>
              <w:t>(chương trình phổ thông + thoát lộ trình tăng cường tiếng Anh, lộ trình chương trình t</w:t>
            </w:r>
            <w:r w:rsidR="00A529F0">
              <w:rPr>
                <w:rFonts w:asciiTheme="majorHAnsi" w:hAnsiTheme="majorHAnsi" w:cstheme="majorHAnsi"/>
                <w:color w:val="000000"/>
                <w:sz w:val="26"/>
                <w:szCs w:val="26"/>
                <w:lang w:val="en-US"/>
              </w:rPr>
              <w:t>í</w:t>
            </w:r>
            <w:r w:rsidR="00CA5014">
              <w:rPr>
                <w:rFonts w:asciiTheme="majorHAnsi" w:hAnsiTheme="majorHAnsi" w:cstheme="majorHAnsi"/>
                <w:color w:val="000000"/>
                <w:sz w:val="26"/>
                <w:szCs w:val="26"/>
                <w:lang w:val="en-US"/>
              </w:rPr>
              <w:t>ch hợp).</w:t>
            </w:r>
          </w:p>
          <w:p w14:paraId="31BF0F5F" w14:textId="77777777" w:rsidR="00AF2ED6" w:rsidRDefault="00AF2ED6" w:rsidP="00CA5014">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 xml:space="preserve">- P. Cầu Kho </w:t>
            </w:r>
            <w:r w:rsidR="00CA5014">
              <w:rPr>
                <w:rFonts w:asciiTheme="majorHAnsi" w:hAnsiTheme="majorHAnsi" w:cstheme="majorHAnsi"/>
                <w:color w:val="000000"/>
                <w:sz w:val="26"/>
                <w:szCs w:val="26"/>
                <w:lang w:val="en-US"/>
              </w:rPr>
              <w:t>(chương trình phổ thông + thoát lộ trình tăng cường tiếng Anh, lộ trình chương trình t</w:t>
            </w:r>
            <w:r w:rsidR="00A529F0">
              <w:rPr>
                <w:rFonts w:asciiTheme="majorHAnsi" w:hAnsiTheme="majorHAnsi" w:cstheme="majorHAnsi"/>
                <w:color w:val="000000"/>
                <w:sz w:val="26"/>
                <w:szCs w:val="26"/>
                <w:lang w:val="en-US"/>
              </w:rPr>
              <w:t>í</w:t>
            </w:r>
            <w:r w:rsidR="00CA5014">
              <w:rPr>
                <w:rFonts w:asciiTheme="majorHAnsi" w:hAnsiTheme="majorHAnsi" w:cstheme="majorHAnsi"/>
                <w:color w:val="000000"/>
                <w:sz w:val="26"/>
                <w:szCs w:val="26"/>
                <w:lang w:val="en-US"/>
              </w:rPr>
              <w:t>ch hợp).</w:t>
            </w:r>
          </w:p>
          <w:p w14:paraId="09BD8D2D" w14:textId="77777777" w:rsidR="00733694" w:rsidRPr="00CA5014" w:rsidRDefault="00733694" w:rsidP="00CA5014">
            <w:pPr>
              <w:widowControl w:val="0"/>
              <w:spacing w:after="120" w:line="240" w:lineRule="auto"/>
              <w:rPr>
                <w:rFonts w:asciiTheme="majorHAnsi" w:hAnsiTheme="majorHAnsi" w:cstheme="majorHAnsi"/>
                <w:color w:val="000000"/>
                <w:sz w:val="26"/>
                <w:szCs w:val="26"/>
                <w:lang w:val="en-US"/>
              </w:rPr>
            </w:pPr>
            <w:r>
              <w:rPr>
                <w:rFonts w:asciiTheme="majorHAnsi" w:hAnsiTheme="majorHAnsi" w:cstheme="majorHAnsi"/>
                <w:color w:val="000000"/>
                <w:sz w:val="26"/>
                <w:szCs w:val="26"/>
                <w:lang w:val="en-US"/>
              </w:rPr>
              <w:t>- P. Cầu Ông Lãnh (KP 2).</w:t>
            </w:r>
          </w:p>
        </w:tc>
      </w:tr>
      <w:tr w:rsidR="00AF2ED6" w:rsidRPr="00B14AD4" w14:paraId="2F018ABD" w14:textId="77777777" w:rsidTr="003D3A6D">
        <w:trPr>
          <w:trHeight w:val="655"/>
          <w:jc w:val="center"/>
        </w:trPr>
        <w:tc>
          <w:tcPr>
            <w:tcW w:w="634" w:type="dxa"/>
            <w:vMerge/>
            <w:noWrap/>
            <w:vAlign w:val="center"/>
          </w:tcPr>
          <w:p w14:paraId="1E39EEF7"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545" w:type="dxa"/>
            <w:vMerge/>
            <w:vAlign w:val="center"/>
          </w:tcPr>
          <w:p w14:paraId="2F9134B3" w14:textId="77777777" w:rsidR="00AF2ED6" w:rsidRPr="00B14AD4" w:rsidRDefault="00AF2ED6" w:rsidP="00AF2ED6">
            <w:pPr>
              <w:widowControl w:val="0"/>
              <w:spacing w:after="120" w:line="240" w:lineRule="auto"/>
              <w:rPr>
                <w:rFonts w:asciiTheme="majorHAnsi" w:hAnsiTheme="majorHAnsi" w:cstheme="majorHAnsi"/>
                <w:color w:val="000000"/>
                <w:sz w:val="26"/>
                <w:szCs w:val="26"/>
              </w:rPr>
            </w:pPr>
          </w:p>
        </w:tc>
        <w:tc>
          <w:tcPr>
            <w:tcW w:w="696" w:type="dxa"/>
            <w:vMerge/>
            <w:vAlign w:val="center"/>
          </w:tcPr>
          <w:p w14:paraId="709F8EFE"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p>
        </w:tc>
        <w:tc>
          <w:tcPr>
            <w:tcW w:w="1637" w:type="dxa"/>
            <w:tcBorders>
              <w:bottom w:val="single" w:sz="4" w:space="0" w:color="auto"/>
            </w:tcBorders>
            <w:vAlign w:val="center"/>
          </w:tcPr>
          <w:p w14:paraId="343D898E" w14:textId="77777777" w:rsidR="00AF2ED6" w:rsidRPr="00B14AD4" w:rsidRDefault="00AF2ED6" w:rsidP="00AF2ED6">
            <w:pPr>
              <w:widowControl w:val="0"/>
              <w:spacing w:after="120" w:line="240" w:lineRule="auto"/>
              <w:jc w:val="center"/>
              <w:rPr>
                <w:rFonts w:asciiTheme="majorHAnsi" w:hAnsiTheme="majorHAnsi" w:cstheme="majorHAnsi"/>
                <w:color w:val="000000"/>
                <w:sz w:val="26"/>
                <w:szCs w:val="26"/>
              </w:rPr>
            </w:pPr>
            <w:r w:rsidRPr="00B14AD4">
              <w:rPr>
                <w:rFonts w:asciiTheme="majorHAnsi" w:hAnsiTheme="majorHAnsi" w:cstheme="majorHAnsi"/>
                <w:color w:val="000000"/>
                <w:sz w:val="26"/>
                <w:szCs w:val="26"/>
              </w:rPr>
              <w:t>CT Tích hợp</w:t>
            </w:r>
          </w:p>
        </w:tc>
        <w:tc>
          <w:tcPr>
            <w:tcW w:w="4956" w:type="dxa"/>
            <w:gridSpan w:val="2"/>
            <w:tcBorders>
              <w:bottom w:val="single" w:sz="4" w:space="0" w:color="auto"/>
            </w:tcBorders>
            <w:vAlign w:val="center"/>
          </w:tcPr>
          <w:p w14:paraId="37D2D9FD" w14:textId="77777777" w:rsidR="00AF2ED6" w:rsidRPr="00A529F0" w:rsidRDefault="00AF2ED6" w:rsidP="00AF2ED6">
            <w:pPr>
              <w:widowControl w:val="0"/>
              <w:spacing w:after="120" w:line="240" w:lineRule="auto"/>
              <w:rPr>
                <w:rFonts w:asciiTheme="majorHAnsi" w:hAnsiTheme="majorHAnsi" w:cstheme="majorHAnsi"/>
                <w:color w:val="000000"/>
                <w:sz w:val="26"/>
                <w:szCs w:val="26"/>
                <w:lang w:val="en-US"/>
              </w:rPr>
            </w:pPr>
            <w:r w:rsidRPr="00B14AD4">
              <w:rPr>
                <w:rFonts w:asciiTheme="majorHAnsi" w:hAnsiTheme="majorHAnsi" w:cstheme="majorHAnsi"/>
                <w:color w:val="000000"/>
                <w:sz w:val="26"/>
                <w:szCs w:val="26"/>
              </w:rPr>
              <w:t>Tuyển chọn từ các lớp chương trình phổ thông</w:t>
            </w:r>
            <w:r w:rsidR="00A529F0">
              <w:rPr>
                <w:rFonts w:asciiTheme="majorHAnsi" w:hAnsiTheme="majorHAnsi" w:cstheme="majorHAnsi"/>
                <w:color w:val="000000"/>
                <w:sz w:val="26"/>
                <w:szCs w:val="26"/>
                <w:lang w:val="en-US"/>
              </w:rPr>
              <w:t>.</w:t>
            </w:r>
          </w:p>
        </w:tc>
      </w:tr>
    </w:tbl>
    <w:p w14:paraId="6934479B" w14:textId="77777777" w:rsidR="0002448A" w:rsidRPr="0002448A" w:rsidRDefault="0002448A" w:rsidP="00A529F0">
      <w:pPr>
        <w:widowControl w:val="0"/>
        <w:spacing w:before="120" w:after="120" w:line="360" w:lineRule="exact"/>
        <w:ind w:firstLine="709"/>
        <w:jc w:val="both"/>
        <w:rPr>
          <w:rFonts w:asciiTheme="majorHAnsi" w:hAnsiTheme="majorHAnsi" w:cstheme="majorHAnsi"/>
          <w:b/>
          <w:color w:val="000000"/>
          <w:sz w:val="28"/>
          <w:szCs w:val="28"/>
          <w:lang w:val="es-ES"/>
        </w:rPr>
      </w:pPr>
      <w:r w:rsidRPr="0002448A">
        <w:rPr>
          <w:rFonts w:asciiTheme="majorHAnsi" w:hAnsiTheme="majorHAnsi" w:cstheme="majorHAnsi"/>
          <w:b/>
          <w:color w:val="000000"/>
          <w:sz w:val="28"/>
          <w:szCs w:val="28"/>
          <w:lang w:val="es-ES"/>
        </w:rPr>
        <w:t xml:space="preserve">3.1. Tuyển sinh chương trình tăng cường tiếng Anh </w:t>
      </w:r>
    </w:p>
    <w:p w14:paraId="15ABE213"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Học sinh hoàn thành chương trình tiểu học tại Quận 1, đồng thời phải đạt yêu cầu chương trình tăng cường tiếng Anh cấp tiểu học (có điểm cả năm từng kỹ năng từ 6,0 điểm trở lên) sẽ được phân bổ về các trường có tổ chức dạy chương trình tăng cường tiếng Anh. Học sinh không đạt các yêu cầu trên sẽ được phân tuyến vào lớp 6 chương trình phổ thông tại các trường có khả năng tiếp nhận. </w:t>
      </w:r>
    </w:p>
    <w:p w14:paraId="7E0CA16E"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Trường hợp tiếp nhận thêm vào chương trình tăng cường tiếng Anh (nếu còn chỉ tiêu), học sinh phải có trình độ A2 theo khung CEFR như: chứng chỉ Cambridge Flyer đạt 10/15 khiên hoặc TOEFL Primary Step 2 đạt 3/5 huy hiệu hoặc cấp độ Breakthrough 48-53 (Breakthrough pass) của PTE Young Learners.</w:t>
      </w:r>
    </w:p>
    <w:p w14:paraId="4599F172"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Các trường tuyển sinh: Võ Trường Toản, Minh Đức, Đức Trí, Văn Lang, Chu Văn An, Trần Văn Ơn, Đồng Khởi, Huỳnh Khương Ninh. </w:t>
      </w:r>
    </w:p>
    <w:p w14:paraId="3DD07F40" w14:textId="77777777" w:rsidR="0002448A" w:rsidRPr="0002448A" w:rsidRDefault="0002448A" w:rsidP="00021F37">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3.2. Tuyển sinh chương trình tiếng Pháp song ngữ</w:t>
      </w:r>
    </w:p>
    <w:p w14:paraId="02AE961E"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Học s</w:t>
      </w:r>
      <w:r>
        <w:rPr>
          <w:rFonts w:asciiTheme="majorHAnsi" w:hAnsiTheme="majorHAnsi" w:cstheme="majorHAnsi"/>
          <w:sz w:val="28"/>
          <w:szCs w:val="28"/>
          <w:lang w:val="es-ES"/>
        </w:rPr>
        <w:t>inh đã hoàn thành chương trình</w:t>
      </w:r>
      <w:r w:rsidRPr="00CA5014">
        <w:rPr>
          <w:rFonts w:asciiTheme="majorHAnsi" w:hAnsiTheme="majorHAnsi" w:cstheme="majorHAnsi"/>
          <w:sz w:val="28"/>
          <w:szCs w:val="28"/>
          <w:lang w:val="es-ES"/>
        </w:rPr>
        <w:t xml:space="preserve"> tiểu học tại trường Tiểu học Kết Đoàn, có điểm kiểm tra định kỳ cuối năm của mỗi môn tiếng Việt và Toán đạt từ 8 điểm trở lên của năm học lớp 5, đồng thời có điểm trung bình của các môn tiếng Pháp và bằng tiếng Pháp từ 6 điểm trở lên sẽ được tuyển thẳng vào lớp 6 chương trình tiếng Pháp song ngữ tại trường Trung học cơ sở Trần Văn Ơn. </w:t>
      </w:r>
    </w:p>
    <w:p w14:paraId="7EC1A488"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Học sinh không đạt các yêu cầu trên sẽ được phân tuyến vào lớp 6 chương trình phổ thông tại các trường có khả năng tiếp nhận.</w:t>
      </w:r>
    </w:p>
    <w:p w14:paraId="65D1F8FB" w14:textId="77777777" w:rsidR="0002448A" w:rsidRPr="0002448A" w:rsidRDefault="0002448A" w:rsidP="00021F37">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3.3. Tuyển sinh chương trình tăng cường tiếng Nhật, Đức</w:t>
      </w:r>
    </w:p>
    <w:p w14:paraId="4349A49A" w14:textId="77777777" w:rsidR="0002448A" w:rsidRPr="0002448A" w:rsidRDefault="0002448A" w:rsidP="00021F37">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xml:space="preserve"> Học sinh sau khi được tuyển vào học lớp 6 tại trường T</w:t>
      </w:r>
      <w:r w:rsidR="00CA5014">
        <w:rPr>
          <w:rFonts w:asciiTheme="majorHAnsi" w:hAnsiTheme="majorHAnsi" w:cstheme="majorHAnsi"/>
          <w:sz w:val="28"/>
          <w:szCs w:val="28"/>
          <w:lang w:val="es-ES"/>
        </w:rPr>
        <w:t>rung học cơ sở</w:t>
      </w:r>
      <w:r w:rsidRPr="0002448A">
        <w:rPr>
          <w:rFonts w:asciiTheme="majorHAnsi" w:hAnsiTheme="majorHAnsi" w:cstheme="majorHAnsi"/>
          <w:sz w:val="28"/>
          <w:szCs w:val="28"/>
          <w:lang w:val="es-ES"/>
        </w:rPr>
        <w:t xml:space="preserve"> Võ Trường Toản nếu có nguyện vọng sẽ đăng ký học tại trường. Trường xét tuyển đảm bảo chỉ tiêu và sĩ số theo quy định. </w:t>
      </w:r>
    </w:p>
    <w:p w14:paraId="7B3C859A" w14:textId="77777777" w:rsidR="0002448A" w:rsidRPr="00A529F0" w:rsidRDefault="0002448A" w:rsidP="00021F37">
      <w:pPr>
        <w:widowControl w:val="0"/>
        <w:spacing w:before="120" w:after="120" w:line="360" w:lineRule="exact"/>
        <w:ind w:firstLine="709"/>
        <w:jc w:val="both"/>
        <w:rPr>
          <w:rFonts w:asciiTheme="majorHAnsi" w:hAnsiTheme="majorHAnsi" w:cstheme="majorHAnsi"/>
          <w:b/>
          <w:spacing w:val="-6"/>
          <w:sz w:val="28"/>
          <w:szCs w:val="28"/>
          <w:lang w:val="es-ES"/>
        </w:rPr>
      </w:pPr>
      <w:r w:rsidRPr="00A529F0">
        <w:rPr>
          <w:rFonts w:asciiTheme="majorHAnsi" w:hAnsiTheme="majorHAnsi" w:cstheme="majorHAnsi"/>
          <w:b/>
          <w:spacing w:val="-6"/>
          <w:sz w:val="28"/>
          <w:szCs w:val="28"/>
          <w:lang w:val="es-ES"/>
        </w:rPr>
        <w:t>3.4. Tuyể</w:t>
      </w:r>
      <w:r w:rsidR="00A529F0">
        <w:rPr>
          <w:rFonts w:asciiTheme="majorHAnsi" w:hAnsiTheme="majorHAnsi" w:cstheme="majorHAnsi"/>
          <w:b/>
          <w:spacing w:val="-6"/>
          <w:sz w:val="28"/>
          <w:szCs w:val="28"/>
          <w:lang w:val="es-ES"/>
        </w:rPr>
        <w:t>n sinh chương trình “</w:t>
      </w:r>
      <w:r w:rsidRPr="00A529F0">
        <w:rPr>
          <w:rFonts w:asciiTheme="majorHAnsi" w:hAnsiTheme="majorHAnsi" w:cstheme="majorHAnsi"/>
          <w:b/>
          <w:spacing w:val="-6"/>
          <w:sz w:val="28"/>
          <w:szCs w:val="28"/>
          <w:lang w:val="es-ES"/>
        </w:rPr>
        <w:t>Dạy và học các môn Toán, Khoa học và tiếng Anh tích hợp chương trình tiếng Anh và Việ</w:t>
      </w:r>
      <w:r w:rsidR="003F0861" w:rsidRPr="00A529F0">
        <w:rPr>
          <w:rFonts w:asciiTheme="majorHAnsi" w:hAnsiTheme="majorHAnsi" w:cstheme="majorHAnsi"/>
          <w:b/>
          <w:spacing w:val="-6"/>
          <w:sz w:val="28"/>
          <w:szCs w:val="28"/>
          <w:lang w:val="es-ES"/>
        </w:rPr>
        <w:t>t Nam” (chương trình tích hợp)</w:t>
      </w:r>
    </w:p>
    <w:p w14:paraId="5BDE6718" w14:textId="77777777" w:rsidR="00CA5014" w:rsidRPr="00CA5014" w:rsidRDefault="00CA5014" w:rsidP="00021F37">
      <w:pPr>
        <w:widowControl w:val="0"/>
        <w:spacing w:before="120" w:after="120" w:line="360" w:lineRule="exact"/>
        <w:ind w:firstLine="709"/>
        <w:jc w:val="both"/>
        <w:rPr>
          <w:rFonts w:asciiTheme="majorHAnsi" w:hAnsiTheme="majorHAnsi" w:cstheme="majorHAnsi"/>
          <w:spacing w:val="-4"/>
          <w:sz w:val="28"/>
          <w:szCs w:val="28"/>
          <w:lang w:val="es-ES"/>
        </w:rPr>
      </w:pPr>
      <w:r w:rsidRPr="00CA5014">
        <w:rPr>
          <w:rFonts w:asciiTheme="majorHAnsi" w:hAnsiTheme="majorHAnsi" w:cstheme="majorHAnsi"/>
          <w:spacing w:val="-4"/>
          <w:sz w:val="28"/>
          <w:szCs w:val="28"/>
          <w:lang w:val="es-ES"/>
        </w:rPr>
        <w:t xml:space="preserve">- Học sinh sau khi hoàn thành chương trình tích hợp tiểu học tại Quận 1 được phân tuyến vào lớp 6 </w:t>
      </w:r>
      <w:r w:rsidR="00733694">
        <w:rPr>
          <w:rFonts w:asciiTheme="majorHAnsi" w:hAnsiTheme="majorHAnsi" w:cstheme="majorHAnsi"/>
          <w:spacing w:val="-4"/>
          <w:sz w:val="28"/>
          <w:szCs w:val="28"/>
          <w:lang w:val="es-ES"/>
        </w:rPr>
        <w:t>c</w:t>
      </w:r>
      <w:r w:rsidRPr="00CA5014">
        <w:rPr>
          <w:rFonts w:asciiTheme="majorHAnsi" w:hAnsiTheme="majorHAnsi" w:cstheme="majorHAnsi"/>
          <w:spacing w:val="-4"/>
          <w:sz w:val="28"/>
          <w:szCs w:val="28"/>
          <w:lang w:val="es-ES"/>
        </w:rPr>
        <w:t>hương trình tích hợp. Nếu còn chỉ tiêu, các trường sẽ xét tuyển thêm trong số học sinh đã được xét tuyển vào lớp 6 của trường có đăng ký nguyện vọng và trình độ, năng lực tiếng Anh đủ điều kiện học chương trình tích hợp cấp trung học cơ sở theo quy định đồng thời phụ huynh có cam kết cho con theo học chương trình tích hợp trong 04 năm. Trường đảm bảo chỉ tiêu được giao và sĩ số học sinh</w:t>
      </w:r>
      <w:r w:rsidR="00733694">
        <w:rPr>
          <w:rFonts w:asciiTheme="majorHAnsi" w:hAnsiTheme="majorHAnsi" w:cstheme="majorHAnsi"/>
          <w:spacing w:val="-4"/>
          <w:sz w:val="28"/>
          <w:szCs w:val="28"/>
          <w:lang w:val="es-ES"/>
        </w:rPr>
        <w:t xml:space="preserve"> theo quy định</w:t>
      </w:r>
      <w:r w:rsidRPr="00CA5014">
        <w:rPr>
          <w:rFonts w:asciiTheme="majorHAnsi" w:hAnsiTheme="majorHAnsi" w:cstheme="majorHAnsi"/>
          <w:spacing w:val="-4"/>
          <w:sz w:val="28"/>
          <w:szCs w:val="28"/>
          <w:lang w:val="es-ES"/>
        </w:rPr>
        <w:t xml:space="preserve">. </w:t>
      </w:r>
    </w:p>
    <w:p w14:paraId="7E25F12F"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Các trường tuyển sinh: Trần Văn Ơn, Võ Trường Toản, Nguyễn Du, Minh Đức, Huỳnh Khương Ninh, Trung học phổ thông Lương Thế Vinh. </w:t>
      </w:r>
    </w:p>
    <w:p w14:paraId="10A2A6BE" w14:textId="77777777" w:rsidR="0002448A" w:rsidRPr="00A875C5" w:rsidRDefault="0002448A" w:rsidP="00021F37">
      <w:pPr>
        <w:widowControl w:val="0"/>
        <w:spacing w:before="120" w:after="120" w:line="360" w:lineRule="exact"/>
        <w:ind w:firstLine="709"/>
        <w:jc w:val="both"/>
        <w:rPr>
          <w:rFonts w:asciiTheme="majorHAnsi" w:hAnsiTheme="majorHAnsi" w:cstheme="majorHAnsi"/>
          <w:b/>
          <w:spacing w:val="-4"/>
          <w:sz w:val="28"/>
          <w:szCs w:val="28"/>
          <w:lang w:val="es-ES"/>
        </w:rPr>
      </w:pPr>
      <w:r w:rsidRPr="00A875C5">
        <w:rPr>
          <w:rFonts w:asciiTheme="majorHAnsi" w:hAnsiTheme="majorHAnsi" w:cstheme="majorHAnsi"/>
          <w:b/>
          <w:spacing w:val="-4"/>
          <w:sz w:val="28"/>
          <w:szCs w:val="28"/>
          <w:lang w:val="es-ES"/>
        </w:rPr>
        <w:t xml:space="preserve">3.5. Tuyển sinh trường tiên tiến theo xu thế hội nhập khu vực và quốc tế </w:t>
      </w:r>
    </w:p>
    <w:p w14:paraId="4AE37481"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Trường Trung học cơ sở Huỳnh Khương Ninh tuyển sinh theo Đề án trường tiên tiến theo xu thế hội nhập khu vực và quốc tế. </w:t>
      </w:r>
    </w:p>
    <w:p w14:paraId="12F95C85"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Xét tuyển học sinh toàn thành phố, ưu tiên học sinh thường trú trên địa bàn Quận 1 và học sinh đã học lớp 5 tại Quận 1.</w:t>
      </w:r>
    </w:p>
    <w:p w14:paraId="035F2420"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Xét tuyển vào chương trình tăng cường tiế</w:t>
      </w:r>
      <w:r w:rsidR="00A529F0">
        <w:rPr>
          <w:rFonts w:asciiTheme="majorHAnsi" w:hAnsiTheme="majorHAnsi" w:cstheme="majorHAnsi"/>
          <w:sz w:val="28"/>
          <w:szCs w:val="28"/>
          <w:lang w:val="es-ES"/>
        </w:rPr>
        <w:t>ng Anh, chương trình “</w:t>
      </w:r>
      <w:r w:rsidRPr="00CA5014">
        <w:rPr>
          <w:rFonts w:asciiTheme="majorHAnsi" w:hAnsiTheme="majorHAnsi" w:cstheme="majorHAnsi"/>
          <w:sz w:val="28"/>
          <w:szCs w:val="28"/>
          <w:lang w:val="es-ES"/>
        </w:rPr>
        <w:t xml:space="preserve">Dạy và học các môn Toán, Khoa học và tiếng Anh tích hợp chương trình tiếng Anh và Việt Nam” (chương trình tích hợp).  </w:t>
      </w:r>
    </w:p>
    <w:p w14:paraId="73F98FE0" w14:textId="77777777" w:rsidR="0002448A" w:rsidRPr="0002448A" w:rsidRDefault="0002448A" w:rsidP="00021F37">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C. PHƯƠNG THỨC VÀ THỜI GIAN TUYỂN SINH</w:t>
      </w:r>
    </w:p>
    <w:p w14:paraId="481183AE" w14:textId="77777777" w:rsidR="0002448A" w:rsidRPr="0002448A" w:rsidRDefault="0002448A" w:rsidP="00021F37">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1. Huy động trẻ ra lớp mầm non 5 tuổi và các lớp khác</w:t>
      </w:r>
    </w:p>
    <w:p w14:paraId="62F57510"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Học sinh có hộ khẩu thường trú hoặc tạm trú dài hạn (KT3) tại Quận 1 nộp đơn đề nghị xét tuyển vào trường mầm non trên địa bàn.</w:t>
      </w:r>
    </w:p>
    <w:p w14:paraId="7D98D242"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Hình thức </w:t>
      </w:r>
      <w:r w:rsidR="00A529F0">
        <w:rPr>
          <w:rFonts w:asciiTheme="majorHAnsi" w:hAnsiTheme="majorHAnsi" w:cstheme="majorHAnsi"/>
          <w:sz w:val="28"/>
          <w:szCs w:val="28"/>
          <w:lang w:val="es-ES"/>
        </w:rPr>
        <w:t xml:space="preserve">và thời gian </w:t>
      </w:r>
      <w:r w:rsidRPr="00CA5014">
        <w:rPr>
          <w:rFonts w:asciiTheme="majorHAnsi" w:hAnsiTheme="majorHAnsi" w:cstheme="majorHAnsi"/>
          <w:sz w:val="28"/>
          <w:szCs w:val="28"/>
          <w:lang w:val="es-ES"/>
        </w:rPr>
        <w:t xml:space="preserve">đăng ký xét tuyển: </w:t>
      </w:r>
    </w:p>
    <w:p w14:paraId="6AC719F2" w14:textId="77777777" w:rsidR="00CA5014" w:rsidRPr="00CA5014" w:rsidRDefault="00CA5014" w:rsidP="00021F37">
      <w:pPr>
        <w:widowControl w:val="0"/>
        <w:spacing w:before="120" w:after="120" w:line="360" w:lineRule="exact"/>
        <w:ind w:firstLine="709"/>
        <w:jc w:val="both"/>
        <w:rPr>
          <w:rFonts w:asciiTheme="majorHAnsi" w:hAnsiTheme="majorHAnsi" w:cstheme="majorHAnsi"/>
          <w:b/>
          <w:i/>
          <w:sz w:val="28"/>
          <w:szCs w:val="28"/>
          <w:lang w:val="es-ES"/>
        </w:rPr>
      </w:pPr>
      <w:r w:rsidRPr="00CA5014">
        <w:rPr>
          <w:rFonts w:asciiTheme="majorHAnsi" w:hAnsiTheme="majorHAnsi" w:cstheme="majorHAnsi"/>
          <w:sz w:val="28"/>
          <w:szCs w:val="28"/>
          <w:lang w:val="es-ES"/>
        </w:rPr>
        <w:t xml:space="preserve">Phòng Giáo dục và Đào tạo Quận 1 và trường Mầm non sẽ nhận đơn đăng ký xét tuyển theo 2 hình thức: </w:t>
      </w:r>
      <w:r w:rsidR="00A529F0">
        <w:rPr>
          <w:rFonts w:asciiTheme="majorHAnsi" w:hAnsiTheme="majorHAnsi" w:cstheme="majorHAnsi"/>
          <w:sz w:val="28"/>
          <w:szCs w:val="28"/>
          <w:lang w:val="es-ES"/>
        </w:rPr>
        <w:t>Đ</w:t>
      </w:r>
      <w:r w:rsidRPr="00CA5014">
        <w:rPr>
          <w:rFonts w:asciiTheme="majorHAnsi" w:hAnsiTheme="majorHAnsi" w:cstheme="majorHAnsi"/>
          <w:sz w:val="28"/>
          <w:szCs w:val="28"/>
          <w:lang w:val="es-ES"/>
        </w:rPr>
        <w:t>ăng ký trực tuyến trên Cổng thông tin điện tử của Phòng Giáo dục và Đào tạo Quận 1 (Website:</w:t>
      </w:r>
      <w:r>
        <w:rPr>
          <w:rFonts w:asciiTheme="majorHAnsi" w:hAnsiTheme="majorHAnsi" w:cstheme="majorHAnsi"/>
          <w:sz w:val="28"/>
          <w:szCs w:val="28"/>
          <w:lang w:val="es-ES"/>
        </w:rPr>
        <w:t xml:space="preserve"> </w:t>
      </w:r>
      <w:hyperlink r:id="rId7" w:history="1">
        <w:r w:rsidRPr="00CA5014">
          <w:rPr>
            <w:rStyle w:val="Hyperlink"/>
            <w:rFonts w:asciiTheme="majorHAnsi" w:hAnsiTheme="majorHAnsi" w:cstheme="majorHAnsi"/>
            <w:sz w:val="28"/>
            <w:szCs w:val="28"/>
          </w:rPr>
          <w:t>http://pgdquan1.hcm.edu.vn</w:t>
        </w:r>
      </w:hyperlink>
      <w:r w:rsidRPr="00CA5014">
        <w:rPr>
          <w:rFonts w:asciiTheme="majorHAnsi" w:hAnsiTheme="majorHAnsi" w:cstheme="majorHAnsi"/>
          <w:sz w:val="28"/>
          <w:szCs w:val="28"/>
          <w:lang w:val="es-ES"/>
        </w:rPr>
        <w:t xml:space="preserve">) hoặc nộp trực tiếp tại trường </w:t>
      </w:r>
      <w:r>
        <w:rPr>
          <w:rFonts w:asciiTheme="majorHAnsi" w:hAnsiTheme="majorHAnsi" w:cstheme="majorHAnsi"/>
          <w:sz w:val="28"/>
          <w:szCs w:val="28"/>
          <w:lang w:val="es-ES"/>
        </w:rPr>
        <w:t>M</w:t>
      </w:r>
      <w:r w:rsidRPr="00CA5014">
        <w:rPr>
          <w:rFonts w:asciiTheme="majorHAnsi" w:hAnsiTheme="majorHAnsi" w:cstheme="majorHAnsi"/>
          <w:sz w:val="28"/>
          <w:szCs w:val="28"/>
          <w:lang w:val="es-ES"/>
        </w:rPr>
        <w:t xml:space="preserve">ầm non từ </w:t>
      </w:r>
      <w:r w:rsidRPr="00A529F0">
        <w:rPr>
          <w:rFonts w:asciiTheme="majorHAnsi" w:hAnsiTheme="majorHAnsi" w:cstheme="majorHAnsi"/>
          <w:b/>
          <w:i/>
          <w:sz w:val="28"/>
          <w:szCs w:val="28"/>
          <w:lang w:val="es-ES"/>
        </w:rPr>
        <w:t>0</w:t>
      </w:r>
      <w:r w:rsidRPr="00CA5014">
        <w:rPr>
          <w:rFonts w:asciiTheme="majorHAnsi" w:hAnsiTheme="majorHAnsi" w:cstheme="majorHAnsi"/>
          <w:b/>
          <w:i/>
          <w:sz w:val="28"/>
          <w:szCs w:val="28"/>
          <w:lang w:val="es-ES"/>
        </w:rPr>
        <w:t>7g30 ngày 01 tháng 7 năm 2019 đến 17g00 ngày 12 tháng 7 năm 2019.</w:t>
      </w:r>
    </w:p>
    <w:p w14:paraId="733B4F5F"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Mỗi học sinh chỉ được nộp đơn đề nghị xét tuyển tại một trường Mầm non công lập của Quận 1. Phụ huynh chịu trách nhiệm về tính xác thực của các thông tin cung cấp trên đơn đề nghị xét tuyển. </w:t>
      </w:r>
    </w:p>
    <w:p w14:paraId="4560F675"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Thành phần hồ sơ: Đơn đề nghị xét tuyển (theo mẫu)</w:t>
      </w:r>
      <w:r>
        <w:rPr>
          <w:rFonts w:asciiTheme="majorHAnsi" w:hAnsiTheme="majorHAnsi" w:cstheme="majorHAnsi"/>
          <w:sz w:val="28"/>
          <w:szCs w:val="28"/>
          <w:lang w:val="es-ES"/>
        </w:rPr>
        <w:t>.</w:t>
      </w:r>
    </w:p>
    <w:p w14:paraId="33DBC597"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w:t>
      </w:r>
      <w:r>
        <w:rPr>
          <w:rFonts w:asciiTheme="majorHAnsi" w:hAnsiTheme="majorHAnsi" w:cstheme="majorHAnsi"/>
          <w:sz w:val="28"/>
          <w:szCs w:val="28"/>
          <w:lang w:val="es-ES"/>
        </w:rPr>
        <w:t>Công</w:t>
      </w:r>
      <w:r w:rsidRPr="00CA5014">
        <w:rPr>
          <w:rFonts w:asciiTheme="majorHAnsi" w:hAnsiTheme="majorHAnsi" w:cstheme="majorHAnsi"/>
          <w:sz w:val="28"/>
          <w:szCs w:val="28"/>
          <w:lang w:val="es-ES"/>
        </w:rPr>
        <w:t xml:space="preserve"> bố kết quả xét tuyển: Kết quả xét tuyển sẽ  được công bố vào </w:t>
      </w:r>
      <w:r w:rsidRPr="00CA5014">
        <w:rPr>
          <w:rFonts w:asciiTheme="majorHAnsi" w:hAnsiTheme="majorHAnsi" w:cstheme="majorHAnsi"/>
          <w:b/>
          <w:i/>
          <w:sz w:val="28"/>
          <w:szCs w:val="28"/>
          <w:lang w:val="es-ES"/>
        </w:rPr>
        <w:t>ngày 31 tháng 7 năm 2019</w:t>
      </w:r>
      <w:r w:rsidRPr="00CA5014">
        <w:rPr>
          <w:rFonts w:asciiTheme="majorHAnsi" w:hAnsiTheme="majorHAnsi" w:cstheme="majorHAnsi"/>
          <w:b/>
          <w:sz w:val="28"/>
          <w:szCs w:val="28"/>
          <w:lang w:val="es-ES"/>
        </w:rPr>
        <w:t xml:space="preserve"> </w:t>
      </w:r>
      <w:r w:rsidRPr="00CA5014">
        <w:rPr>
          <w:rFonts w:asciiTheme="majorHAnsi" w:hAnsiTheme="majorHAnsi" w:cstheme="majorHAnsi"/>
          <w:sz w:val="28"/>
          <w:szCs w:val="28"/>
          <w:lang w:val="es-ES"/>
        </w:rPr>
        <w:t xml:space="preserve">trên Cổng thông tin điện tử của Phòng Giáo dục và Đào tạo Quận 1 (Website: </w:t>
      </w:r>
      <w:hyperlink r:id="rId8" w:history="1">
        <w:r w:rsidRPr="00CA5014">
          <w:rPr>
            <w:rStyle w:val="Hyperlink"/>
            <w:rFonts w:asciiTheme="majorHAnsi" w:hAnsiTheme="majorHAnsi" w:cstheme="majorHAnsi"/>
            <w:sz w:val="28"/>
            <w:szCs w:val="28"/>
          </w:rPr>
          <w:t>http://pgdquan1.hcm.edu.vn</w:t>
        </w:r>
      </w:hyperlink>
      <w:r w:rsidRPr="00CA5014">
        <w:rPr>
          <w:rFonts w:asciiTheme="majorHAnsi" w:hAnsiTheme="majorHAnsi" w:cstheme="majorHAnsi"/>
          <w:sz w:val="28"/>
          <w:szCs w:val="28"/>
          <w:lang w:val="es-ES"/>
        </w:rPr>
        <w:t xml:space="preserve">) hoặc tại trường </w:t>
      </w:r>
      <w:r>
        <w:rPr>
          <w:rFonts w:asciiTheme="majorHAnsi" w:hAnsiTheme="majorHAnsi" w:cstheme="majorHAnsi"/>
          <w:sz w:val="28"/>
          <w:szCs w:val="28"/>
          <w:lang w:val="es-ES"/>
        </w:rPr>
        <w:t>M</w:t>
      </w:r>
      <w:r w:rsidRPr="00CA5014">
        <w:rPr>
          <w:rFonts w:asciiTheme="majorHAnsi" w:hAnsiTheme="majorHAnsi" w:cstheme="majorHAnsi"/>
          <w:sz w:val="28"/>
          <w:szCs w:val="28"/>
          <w:lang w:val="es-ES"/>
        </w:rPr>
        <w:t>ầm non.</w:t>
      </w:r>
    </w:p>
    <w:p w14:paraId="1137F897"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Nếu sau khi được xét tuyển và làm thủ tục nhập học, trường Mầm non phát hiện hồ sơ nhập học khác với thông tin phụ huynh đăng ký trên đơn đề nghị xét tuyển thì học sinh sẽ bị trường Mầm non loại khỏi danh sách học sinh năm học 2019</w:t>
      </w:r>
      <w:r>
        <w:rPr>
          <w:rFonts w:asciiTheme="majorHAnsi" w:hAnsiTheme="majorHAnsi" w:cstheme="majorHAnsi"/>
          <w:sz w:val="28"/>
          <w:szCs w:val="28"/>
          <w:lang w:val="es-ES"/>
        </w:rPr>
        <w:t xml:space="preserve"> </w:t>
      </w:r>
      <w:r w:rsidRPr="00CA5014">
        <w:rPr>
          <w:rFonts w:asciiTheme="majorHAnsi" w:hAnsiTheme="majorHAnsi" w:cstheme="majorHAnsi"/>
          <w:sz w:val="28"/>
          <w:szCs w:val="28"/>
          <w:lang w:val="es-ES"/>
        </w:rPr>
        <w:t>-</w:t>
      </w:r>
      <w:r>
        <w:rPr>
          <w:rFonts w:asciiTheme="majorHAnsi" w:hAnsiTheme="majorHAnsi" w:cstheme="majorHAnsi"/>
          <w:sz w:val="28"/>
          <w:szCs w:val="28"/>
          <w:lang w:val="es-ES"/>
        </w:rPr>
        <w:t xml:space="preserve"> </w:t>
      </w:r>
      <w:r w:rsidRPr="00CA5014">
        <w:rPr>
          <w:rFonts w:asciiTheme="majorHAnsi" w:hAnsiTheme="majorHAnsi" w:cstheme="majorHAnsi"/>
          <w:sz w:val="28"/>
          <w:szCs w:val="28"/>
          <w:lang w:val="es-ES"/>
        </w:rPr>
        <w:t>2020.</w:t>
      </w:r>
    </w:p>
    <w:p w14:paraId="2B487E51" w14:textId="77777777" w:rsidR="0002448A" w:rsidRPr="0002448A" w:rsidRDefault="0002448A" w:rsidP="00021F37">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2. Tuyển sinh vào lớp 1</w:t>
      </w:r>
    </w:p>
    <w:p w14:paraId="1722AB84" w14:textId="77777777" w:rsidR="0002448A" w:rsidRPr="0002448A" w:rsidRDefault="0002448A" w:rsidP="00021F37">
      <w:pPr>
        <w:widowControl w:val="0"/>
        <w:spacing w:before="120" w:after="120" w:line="360" w:lineRule="exact"/>
        <w:ind w:firstLine="709"/>
        <w:jc w:val="both"/>
        <w:rPr>
          <w:rFonts w:asciiTheme="majorHAnsi" w:hAnsiTheme="majorHAnsi" w:cstheme="majorHAnsi"/>
          <w:b/>
          <w:sz w:val="28"/>
          <w:szCs w:val="28"/>
          <w:lang w:val="es-ES"/>
        </w:rPr>
      </w:pPr>
      <w:r w:rsidRPr="0002448A">
        <w:rPr>
          <w:rFonts w:asciiTheme="majorHAnsi" w:hAnsiTheme="majorHAnsi" w:cstheme="majorHAnsi"/>
          <w:b/>
          <w:bCs/>
          <w:sz w:val="28"/>
          <w:szCs w:val="28"/>
          <w:lang w:val="es-ES"/>
        </w:rPr>
        <w:t>2.1. Diện đúng tuyến</w:t>
      </w:r>
    </w:p>
    <w:p w14:paraId="281AA260"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Học sinh có hộ khẩu thường trú hoặc tạm trú dài hạn (KT3) ở Quận 1 nhận Giấy gọi đi học lớp 1 tại Ủy ban nhân dân phường </w:t>
      </w:r>
      <w:r w:rsidRPr="00CA5014">
        <w:rPr>
          <w:rFonts w:asciiTheme="majorHAnsi" w:hAnsiTheme="majorHAnsi" w:cstheme="majorHAnsi"/>
          <w:b/>
          <w:i/>
          <w:sz w:val="28"/>
          <w:szCs w:val="28"/>
          <w:lang w:val="es-ES"/>
        </w:rPr>
        <w:t>từ ngày 26 tháng 6 năm 2019 đến ngày 29 tháng 6 năm 2019</w:t>
      </w:r>
      <w:r w:rsidRPr="00CA5014">
        <w:rPr>
          <w:rFonts w:asciiTheme="majorHAnsi" w:hAnsiTheme="majorHAnsi" w:cstheme="majorHAnsi"/>
          <w:sz w:val="28"/>
          <w:szCs w:val="28"/>
          <w:lang w:val="es-ES"/>
        </w:rPr>
        <w:t xml:space="preserve">. </w:t>
      </w:r>
    </w:p>
    <w:p w14:paraId="20D3F1ED"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Trường Tiểu học sẽ nhận hồ sơ nhập học theo Giấy gọi đi học lớp 1 </w:t>
      </w:r>
      <w:r w:rsidRPr="00CA5014">
        <w:rPr>
          <w:rFonts w:asciiTheme="majorHAnsi" w:hAnsiTheme="majorHAnsi" w:cstheme="majorHAnsi"/>
          <w:b/>
          <w:i/>
          <w:sz w:val="28"/>
          <w:szCs w:val="28"/>
          <w:lang w:val="es-ES"/>
        </w:rPr>
        <w:t>từ ngày 02 tháng 7 năm 2019 đến ngày 04 tháng 7 năm 2019</w:t>
      </w:r>
      <w:r w:rsidRPr="00CA5014">
        <w:rPr>
          <w:rFonts w:asciiTheme="majorHAnsi" w:hAnsiTheme="majorHAnsi" w:cstheme="majorHAnsi"/>
          <w:sz w:val="28"/>
          <w:szCs w:val="28"/>
          <w:lang w:val="es-ES"/>
        </w:rPr>
        <w:t>.</w:t>
      </w:r>
    </w:p>
    <w:p w14:paraId="7DF4DBA6"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Thành phần hồ sơ: Giấy gọi đi học lớp 1, bản sao khai sinh, bản sao hộ khẩu hoặc tạm trú dài hạn, bản chính hộ khẩu (để đối chiếu).</w:t>
      </w:r>
    </w:p>
    <w:p w14:paraId="359B653E" w14:textId="77777777" w:rsidR="0002448A" w:rsidRPr="0002448A" w:rsidRDefault="0002448A" w:rsidP="00021F37">
      <w:pPr>
        <w:widowControl w:val="0"/>
        <w:spacing w:before="120" w:after="120" w:line="360" w:lineRule="exact"/>
        <w:ind w:firstLine="709"/>
        <w:jc w:val="both"/>
        <w:rPr>
          <w:rFonts w:asciiTheme="majorHAnsi" w:hAnsiTheme="majorHAnsi" w:cstheme="majorHAnsi"/>
          <w:b/>
          <w:sz w:val="28"/>
          <w:szCs w:val="28"/>
          <w:lang w:val="es-ES"/>
        </w:rPr>
      </w:pPr>
      <w:r w:rsidRPr="0002448A">
        <w:rPr>
          <w:rFonts w:asciiTheme="majorHAnsi" w:hAnsiTheme="majorHAnsi" w:cstheme="majorHAnsi"/>
          <w:b/>
          <w:sz w:val="28"/>
          <w:szCs w:val="28"/>
          <w:lang w:val="es-ES"/>
        </w:rPr>
        <w:t>2.2. Diện ngoài tuyến</w:t>
      </w:r>
    </w:p>
    <w:p w14:paraId="2587D1C5" w14:textId="77777777" w:rsidR="00CA5014" w:rsidRPr="00CC7B33" w:rsidRDefault="00CA5014" w:rsidP="00021F37">
      <w:pPr>
        <w:widowControl w:val="0"/>
        <w:spacing w:before="120" w:after="120" w:line="360" w:lineRule="atLeast"/>
        <w:ind w:firstLine="709"/>
        <w:jc w:val="both"/>
        <w:rPr>
          <w:rFonts w:asciiTheme="majorHAnsi" w:hAnsiTheme="majorHAnsi" w:cstheme="majorHAnsi"/>
          <w:bCs/>
          <w:spacing w:val="-6"/>
          <w:sz w:val="28"/>
          <w:szCs w:val="28"/>
          <w:lang w:val="es-ES"/>
        </w:rPr>
      </w:pPr>
      <w:r w:rsidRPr="00CC7B33">
        <w:rPr>
          <w:rFonts w:asciiTheme="majorHAnsi" w:hAnsiTheme="majorHAnsi" w:cstheme="majorHAnsi"/>
          <w:bCs/>
          <w:spacing w:val="-6"/>
          <w:sz w:val="28"/>
          <w:szCs w:val="28"/>
          <w:lang w:val="es-ES"/>
        </w:rPr>
        <w:t xml:space="preserve">- Sau khi học sinh lớp 1 diện đúng tuyến làm thủ tục nhập học, nếu còn khả năng tiếp nhận, các trường tiểu học có thể tổ chức xét tuyển học sinh diện ngoài tuyến. </w:t>
      </w:r>
    </w:p>
    <w:p w14:paraId="668728AA" w14:textId="77777777" w:rsidR="00CA5014" w:rsidRPr="00CA5014" w:rsidRDefault="00CA5014" w:rsidP="00021F37">
      <w:pPr>
        <w:widowControl w:val="0"/>
        <w:spacing w:before="120" w:after="120" w:line="360" w:lineRule="atLeast"/>
        <w:ind w:firstLine="709"/>
        <w:jc w:val="both"/>
        <w:rPr>
          <w:rFonts w:asciiTheme="majorHAnsi" w:hAnsiTheme="majorHAnsi" w:cstheme="majorHAnsi"/>
          <w:bCs/>
          <w:sz w:val="28"/>
          <w:szCs w:val="28"/>
          <w:lang w:val="es-ES"/>
        </w:rPr>
      </w:pPr>
      <w:r w:rsidRPr="00CA5014">
        <w:rPr>
          <w:rFonts w:asciiTheme="majorHAnsi" w:hAnsiTheme="majorHAnsi" w:cstheme="majorHAnsi"/>
          <w:bCs/>
          <w:sz w:val="28"/>
          <w:szCs w:val="28"/>
          <w:lang w:val="es-ES"/>
        </w:rPr>
        <w:t xml:space="preserve"> Học sinh Quận 1 có giấy gọi đi học lớp 1 nhưng có nguyện vọng được học ở các trường tiểu học khác của Quận 1 có thể nộp hồ sơ để xin xét tuyển. Tuy nhiên, học sinh vẫn phải thực hiện đầy đủ thủ tục nhập học đúng tuyến trong khi chờ kết quả xét duyệt của trường ngoài tuyến. </w:t>
      </w:r>
    </w:p>
    <w:p w14:paraId="6A2FE124" w14:textId="77777777" w:rsidR="00CA5014" w:rsidRPr="00CA5014" w:rsidRDefault="00CA5014" w:rsidP="00021F37">
      <w:pPr>
        <w:widowControl w:val="0"/>
        <w:spacing w:before="120" w:after="120" w:line="360" w:lineRule="atLeast"/>
        <w:ind w:firstLine="709"/>
        <w:jc w:val="both"/>
        <w:rPr>
          <w:rFonts w:asciiTheme="majorHAnsi" w:hAnsiTheme="majorHAnsi" w:cstheme="majorHAnsi"/>
          <w:bCs/>
          <w:sz w:val="28"/>
          <w:szCs w:val="28"/>
          <w:lang w:val="es-ES"/>
        </w:rPr>
      </w:pPr>
      <w:r w:rsidRPr="00CA5014">
        <w:rPr>
          <w:rFonts w:asciiTheme="majorHAnsi" w:hAnsiTheme="majorHAnsi" w:cstheme="majorHAnsi"/>
          <w:bCs/>
          <w:sz w:val="28"/>
          <w:szCs w:val="28"/>
          <w:lang w:val="es-ES"/>
        </w:rPr>
        <w:t xml:space="preserve">- Hình thức đăng ký xét tuyển: Phòng Giáo dục và Đào tạo Quận 1 và trường Tiểu học sẽ nhận đơn đăng ký xét tuyển theo 2 hình thức: </w:t>
      </w:r>
      <w:r w:rsidR="00CC7B33">
        <w:rPr>
          <w:rFonts w:asciiTheme="majorHAnsi" w:hAnsiTheme="majorHAnsi" w:cstheme="majorHAnsi"/>
          <w:bCs/>
          <w:sz w:val="28"/>
          <w:szCs w:val="28"/>
          <w:lang w:val="es-ES"/>
        </w:rPr>
        <w:t>Đ</w:t>
      </w:r>
      <w:r w:rsidRPr="00CA5014">
        <w:rPr>
          <w:rFonts w:asciiTheme="majorHAnsi" w:hAnsiTheme="majorHAnsi" w:cstheme="majorHAnsi"/>
          <w:bCs/>
          <w:sz w:val="28"/>
          <w:szCs w:val="28"/>
          <w:lang w:val="es-ES"/>
        </w:rPr>
        <w:t>ăng ký trực tuyến trên Cổng thông tin điện tử của Phòng Giáo dục và Đào tạo Quận 1 (Website:</w:t>
      </w:r>
      <w:r>
        <w:rPr>
          <w:rFonts w:asciiTheme="majorHAnsi" w:hAnsiTheme="majorHAnsi" w:cstheme="majorHAnsi"/>
          <w:bCs/>
          <w:sz w:val="28"/>
          <w:szCs w:val="28"/>
          <w:lang w:val="es-ES"/>
        </w:rPr>
        <w:t xml:space="preserve"> </w:t>
      </w:r>
      <w:hyperlink r:id="rId9" w:history="1">
        <w:r w:rsidRPr="00CA5014">
          <w:rPr>
            <w:rStyle w:val="Hyperlink"/>
            <w:rFonts w:asciiTheme="majorHAnsi" w:hAnsiTheme="majorHAnsi" w:cstheme="majorHAnsi"/>
            <w:sz w:val="28"/>
            <w:szCs w:val="28"/>
          </w:rPr>
          <w:t>http://pgdquan1.hcm.edu.vn</w:t>
        </w:r>
      </w:hyperlink>
      <w:r w:rsidRPr="00CA5014">
        <w:rPr>
          <w:rFonts w:asciiTheme="majorHAnsi" w:hAnsiTheme="majorHAnsi" w:cstheme="majorHAnsi"/>
          <w:bCs/>
          <w:sz w:val="28"/>
          <w:szCs w:val="28"/>
          <w:lang w:val="es-ES"/>
        </w:rPr>
        <w:t xml:space="preserve">) hoặc nộp trực tiếp tại trường Tiểu học </w:t>
      </w:r>
      <w:r w:rsidRPr="00CA5014">
        <w:rPr>
          <w:rFonts w:asciiTheme="majorHAnsi" w:hAnsiTheme="majorHAnsi" w:cstheme="majorHAnsi"/>
          <w:b/>
          <w:bCs/>
          <w:i/>
          <w:sz w:val="28"/>
          <w:szCs w:val="28"/>
          <w:lang w:val="es-ES"/>
        </w:rPr>
        <w:t xml:space="preserve">từ </w:t>
      </w:r>
      <w:r>
        <w:rPr>
          <w:rFonts w:asciiTheme="majorHAnsi" w:hAnsiTheme="majorHAnsi" w:cstheme="majorHAnsi"/>
          <w:b/>
          <w:bCs/>
          <w:i/>
          <w:sz w:val="28"/>
          <w:szCs w:val="28"/>
          <w:lang w:val="es-ES"/>
        </w:rPr>
        <w:t>0</w:t>
      </w:r>
      <w:r w:rsidRPr="00CA5014">
        <w:rPr>
          <w:rFonts w:asciiTheme="majorHAnsi" w:hAnsiTheme="majorHAnsi" w:cstheme="majorHAnsi"/>
          <w:b/>
          <w:bCs/>
          <w:i/>
          <w:sz w:val="28"/>
          <w:szCs w:val="28"/>
          <w:lang w:val="es-ES"/>
        </w:rPr>
        <w:t>7g30 ngày 05 tháng 7 năm 2019 đến 17g00 ngày 09 tháng 7 năm 2019.</w:t>
      </w:r>
      <w:r w:rsidRPr="00CA5014">
        <w:rPr>
          <w:rFonts w:asciiTheme="majorHAnsi" w:hAnsiTheme="majorHAnsi" w:cstheme="majorHAnsi"/>
          <w:bCs/>
          <w:sz w:val="28"/>
          <w:szCs w:val="28"/>
          <w:lang w:val="es-ES"/>
        </w:rPr>
        <w:t xml:space="preserve"> </w:t>
      </w:r>
    </w:p>
    <w:p w14:paraId="49DD04AF" w14:textId="77777777" w:rsidR="00CA5014" w:rsidRPr="00CA5014" w:rsidRDefault="00CA5014" w:rsidP="00021F37">
      <w:pPr>
        <w:widowControl w:val="0"/>
        <w:spacing w:before="120" w:after="120" w:line="360" w:lineRule="atLeast"/>
        <w:ind w:firstLine="709"/>
        <w:jc w:val="both"/>
        <w:rPr>
          <w:rFonts w:asciiTheme="majorHAnsi" w:hAnsiTheme="majorHAnsi" w:cstheme="majorHAnsi"/>
          <w:b/>
          <w:bCs/>
          <w:i/>
          <w:sz w:val="28"/>
          <w:szCs w:val="28"/>
          <w:lang w:val="es-ES"/>
        </w:rPr>
      </w:pPr>
      <w:r w:rsidRPr="00CA5014">
        <w:rPr>
          <w:rFonts w:asciiTheme="majorHAnsi" w:hAnsiTheme="majorHAnsi" w:cstheme="majorHAnsi"/>
          <w:bCs/>
          <w:sz w:val="28"/>
          <w:szCs w:val="28"/>
          <w:lang w:val="es-ES"/>
        </w:rPr>
        <w:t xml:space="preserve">Riêng Trường Tiểu học Nguyễn Thái Học thực hiện Đề án trường tiên tiến theo xu thế hội nhập khu vực và quốc tế sẽ nhận đăng ký xét tuyển </w:t>
      </w:r>
      <w:r w:rsidRPr="00CA5014">
        <w:rPr>
          <w:rFonts w:asciiTheme="majorHAnsi" w:hAnsiTheme="majorHAnsi" w:cstheme="majorHAnsi"/>
          <w:b/>
          <w:bCs/>
          <w:i/>
          <w:sz w:val="28"/>
          <w:szCs w:val="28"/>
          <w:lang w:val="es-ES"/>
        </w:rPr>
        <w:t xml:space="preserve">từ </w:t>
      </w:r>
      <w:r>
        <w:rPr>
          <w:rFonts w:asciiTheme="majorHAnsi" w:hAnsiTheme="majorHAnsi" w:cstheme="majorHAnsi"/>
          <w:b/>
          <w:bCs/>
          <w:i/>
          <w:sz w:val="28"/>
          <w:szCs w:val="28"/>
          <w:lang w:val="es-ES"/>
        </w:rPr>
        <w:t>0</w:t>
      </w:r>
      <w:r w:rsidRPr="00CA5014">
        <w:rPr>
          <w:rFonts w:asciiTheme="majorHAnsi" w:hAnsiTheme="majorHAnsi" w:cstheme="majorHAnsi"/>
          <w:b/>
          <w:bCs/>
          <w:i/>
          <w:sz w:val="28"/>
          <w:szCs w:val="28"/>
          <w:lang w:val="es-ES"/>
        </w:rPr>
        <w:t>7g30 ngày 02 tháng 07 năm 2019 đến 17g00 ngày 19 tháng 7 năm 2019</w:t>
      </w:r>
      <w:r w:rsidRPr="00CA5014">
        <w:rPr>
          <w:rFonts w:asciiTheme="majorHAnsi" w:hAnsiTheme="majorHAnsi" w:cstheme="majorHAnsi"/>
          <w:bCs/>
          <w:i/>
          <w:sz w:val="28"/>
          <w:szCs w:val="28"/>
          <w:lang w:val="es-ES"/>
        </w:rPr>
        <w:t>.</w:t>
      </w:r>
    </w:p>
    <w:p w14:paraId="3F0988EA" w14:textId="77777777" w:rsidR="00CA5014" w:rsidRPr="00CA5014" w:rsidRDefault="00CA5014" w:rsidP="00021F37">
      <w:pPr>
        <w:widowControl w:val="0"/>
        <w:spacing w:before="120" w:after="120" w:line="360" w:lineRule="atLeast"/>
        <w:ind w:firstLine="709"/>
        <w:jc w:val="both"/>
        <w:rPr>
          <w:rFonts w:asciiTheme="majorHAnsi" w:hAnsiTheme="majorHAnsi" w:cstheme="majorHAnsi"/>
          <w:bCs/>
          <w:sz w:val="28"/>
          <w:szCs w:val="28"/>
          <w:lang w:val="es-ES"/>
        </w:rPr>
      </w:pPr>
      <w:r w:rsidRPr="00CA5014">
        <w:rPr>
          <w:rFonts w:asciiTheme="majorHAnsi" w:hAnsiTheme="majorHAnsi" w:cstheme="majorHAnsi"/>
          <w:bCs/>
          <w:sz w:val="28"/>
          <w:szCs w:val="28"/>
          <w:lang w:val="es-ES"/>
        </w:rPr>
        <w:t xml:space="preserve">Mỗi học sinh chỉ được nộp đơn đề nghị xét tuyển diện ngoài tuyến tại một trường </w:t>
      </w:r>
      <w:r>
        <w:rPr>
          <w:rFonts w:asciiTheme="majorHAnsi" w:hAnsiTheme="majorHAnsi" w:cstheme="majorHAnsi"/>
          <w:bCs/>
          <w:sz w:val="28"/>
          <w:szCs w:val="28"/>
          <w:lang w:val="es-ES"/>
        </w:rPr>
        <w:t>T</w:t>
      </w:r>
      <w:r w:rsidRPr="00CA5014">
        <w:rPr>
          <w:rFonts w:asciiTheme="majorHAnsi" w:hAnsiTheme="majorHAnsi" w:cstheme="majorHAnsi"/>
          <w:bCs/>
          <w:sz w:val="28"/>
          <w:szCs w:val="28"/>
          <w:lang w:val="es-ES"/>
        </w:rPr>
        <w:t xml:space="preserve">iểu học công lập của Quận 1. Phụ huynh chịu trách nhiệm về tính xác thực của các thông tin cung cấp trên đơn đề nghị xét tuyển. </w:t>
      </w:r>
    </w:p>
    <w:p w14:paraId="6BD63C97" w14:textId="77777777" w:rsidR="00CA5014" w:rsidRPr="00CA5014" w:rsidRDefault="00CA5014" w:rsidP="00021F37">
      <w:pPr>
        <w:widowControl w:val="0"/>
        <w:spacing w:before="120" w:after="120" w:line="360" w:lineRule="atLeast"/>
        <w:ind w:firstLine="709"/>
        <w:jc w:val="both"/>
        <w:rPr>
          <w:rFonts w:asciiTheme="majorHAnsi" w:hAnsiTheme="majorHAnsi" w:cstheme="majorHAnsi"/>
          <w:bCs/>
          <w:sz w:val="28"/>
          <w:szCs w:val="28"/>
          <w:lang w:val="es-ES"/>
        </w:rPr>
      </w:pPr>
      <w:r w:rsidRPr="00CA5014">
        <w:rPr>
          <w:rFonts w:asciiTheme="majorHAnsi" w:hAnsiTheme="majorHAnsi" w:cstheme="majorHAnsi"/>
          <w:bCs/>
          <w:sz w:val="28"/>
          <w:szCs w:val="28"/>
          <w:lang w:val="es-ES"/>
        </w:rPr>
        <w:t>- Thành phần hồ sơ: Đơn đề nghị xét tuyển (theo mẫu).</w:t>
      </w:r>
    </w:p>
    <w:p w14:paraId="14DF66EB" w14:textId="77777777" w:rsidR="00CA5014" w:rsidRPr="00CA5014" w:rsidRDefault="00CC7B33" w:rsidP="00021F37">
      <w:pPr>
        <w:widowControl w:val="0"/>
        <w:spacing w:before="120" w:after="120" w:line="360" w:lineRule="exact"/>
        <w:ind w:firstLine="709"/>
        <w:jc w:val="both"/>
        <w:rPr>
          <w:rFonts w:asciiTheme="majorHAnsi" w:hAnsiTheme="majorHAnsi" w:cstheme="majorHAnsi"/>
          <w:sz w:val="28"/>
          <w:szCs w:val="28"/>
          <w:lang w:val="es-ES"/>
        </w:rPr>
      </w:pPr>
      <w:r>
        <w:rPr>
          <w:rFonts w:asciiTheme="majorHAnsi" w:hAnsiTheme="majorHAnsi" w:cstheme="majorHAnsi"/>
          <w:sz w:val="28"/>
          <w:szCs w:val="28"/>
          <w:lang w:val="es-ES"/>
        </w:rPr>
        <w:t xml:space="preserve">- </w:t>
      </w:r>
      <w:r w:rsidR="00CA5014" w:rsidRPr="00CA5014">
        <w:rPr>
          <w:rFonts w:asciiTheme="majorHAnsi" w:hAnsiTheme="majorHAnsi" w:cstheme="majorHAnsi"/>
          <w:sz w:val="28"/>
          <w:szCs w:val="28"/>
          <w:lang w:val="es-ES"/>
        </w:rPr>
        <w:t xml:space="preserve">Kết quả xét tuyển lớp 1 được công bố vào </w:t>
      </w:r>
      <w:r w:rsidR="00CA5014" w:rsidRPr="00CA5014">
        <w:rPr>
          <w:rFonts w:asciiTheme="majorHAnsi" w:hAnsiTheme="majorHAnsi" w:cstheme="majorHAnsi"/>
          <w:b/>
          <w:i/>
          <w:sz w:val="28"/>
          <w:szCs w:val="28"/>
          <w:lang w:val="es-ES"/>
        </w:rPr>
        <w:t>ngày 31 tháng 7 năm 2019</w:t>
      </w:r>
      <w:r w:rsidR="00CA5014" w:rsidRPr="00CA5014">
        <w:rPr>
          <w:rFonts w:asciiTheme="majorHAnsi" w:hAnsiTheme="majorHAnsi" w:cstheme="majorHAnsi"/>
          <w:b/>
          <w:sz w:val="28"/>
          <w:szCs w:val="28"/>
          <w:lang w:val="es-ES"/>
        </w:rPr>
        <w:t xml:space="preserve"> </w:t>
      </w:r>
      <w:r w:rsidR="00CA5014" w:rsidRPr="00CA5014">
        <w:rPr>
          <w:rFonts w:asciiTheme="majorHAnsi" w:hAnsiTheme="majorHAnsi" w:cstheme="majorHAnsi"/>
          <w:sz w:val="28"/>
          <w:szCs w:val="28"/>
          <w:lang w:val="es-ES"/>
        </w:rPr>
        <w:t>trên cổng thông tin điện tử của Phòng Giáo dục và Đào tạo Quận 1 (Website:</w:t>
      </w:r>
      <w:r w:rsidR="00CA5014">
        <w:rPr>
          <w:rFonts w:asciiTheme="majorHAnsi" w:hAnsiTheme="majorHAnsi" w:cstheme="majorHAnsi"/>
          <w:sz w:val="28"/>
          <w:szCs w:val="28"/>
          <w:lang w:val="es-ES"/>
        </w:rPr>
        <w:t xml:space="preserve"> </w:t>
      </w:r>
      <w:hyperlink r:id="rId10" w:history="1">
        <w:r w:rsidR="00CA5014" w:rsidRPr="00CA5014">
          <w:rPr>
            <w:rStyle w:val="Hyperlink"/>
            <w:rFonts w:asciiTheme="majorHAnsi" w:hAnsiTheme="majorHAnsi" w:cstheme="majorHAnsi"/>
            <w:sz w:val="28"/>
            <w:szCs w:val="28"/>
          </w:rPr>
          <w:t>http://pgdquan1.hcm.edu.vn</w:t>
        </w:r>
      </w:hyperlink>
      <w:r w:rsidR="00CA5014" w:rsidRPr="00CA5014">
        <w:rPr>
          <w:rFonts w:asciiTheme="majorHAnsi" w:hAnsiTheme="majorHAnsi" w:cstheme="majorHAnsi"/>
          <w:sz w:val="28"/>
          <w:szCs w:val="28"/>
          <w:lang w:val="es-ES"/>
        </w:rPr>
        <w:t>) hoặc tại trườ</w:t>
      </w:r>
      <w:r w:rsidR="00CA5014">
        <w:rPr>
          <w:rFonts w:asciiTheme="majorHAnsi" w:hAnsiTheme="majorHAnsi" w:cstheme="majorHAnsi"/>
          <w:sz w:val="28"/>
          <w:szCs w:val="28"/>
          <w:lang w:val="es-ES"/>
        </w:rPr>
        <w:t>ng T</w:t>
      </w:r>
      <w:r w:rsidR="00CA5014" w:rsidRPr="00CA5014">
        <w:rPr>
          <w:rFonts w:asciiTheme="majorHAnsi" w:hAnsiTheme="majorHAnsi" w:cstheme="majorHAnsi"/>
          <w:sz w:val="28"/>
          <w:szCs w:val="28"/>
          <w:lang w:val="es-ES"/>
        </w:rPr>
        <w:t>iểu học.</w:t>
      </w:r>
    </w:p>
    <w:p w14:paraId="597BF4CD"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Nếu sau khi được xét tuyển và làm thủ tục nhập học, trường Tiểu học phát hiện hồ sơ nhập học khác với thông tin phụ huynh đăng ký trên đơn đề nghị xét tuyển thì học sinh sẽ bị trường Tiểu học loại khỏi danh sách học sinh lớp 1 năm học 2019</w:t>
      </w:r>
      <w:r w:rsidR="00CC7B33">
        <w:rPr>
          <w:rFonts w:asciiTheme="majorHAnsi" w:hAnsiTheme="majorHAnsi" w:cstheme="majorHAnsi"/>
          <w:sz w:val="28"/>
          <w:szCs w:val="28"/>
          <w:lang w:val="es-ES"/>
        </w:rPr>
        <w:t xml:space="preserve"> </w:t>
      </w:r>
      <w:r w:rsidRPr="00CA5014">
        <w:rPr>
          <w:rFonts w:asciiTheme="majorHAnsi" w:hAnsiTheme="majorHAnsi" w:cstheme="majorHAnsi"/>
          <w:sz w:val="28"/>
          <w:szCs w:val="28"/>
          <w:lang w:val="es-ES"/>
        </w:rPr>
        <w:t>-</w:t>
      </w:r>
      <w:r w:rsidR="00CC7B33">
        <w:rPr>
          <w:rFonts w:asciiTheme="majorHAnsi" w:hAnsiTheme="majorHAnsi" w:cstheme="majorHAnsi"/>
          <w:sz w:val="28"/>
          <w:szCs w:val="28"/>
          <w:lang w:val="es-ES"/>
        </w:rPr>
        <w:t xml:space="preserve"> </w:t>
      </w:r>
      <w:r w:rsidRPr="00CA5014">
        <w:rPr>
          <w:rFonts w:asciiTheme="majorHAnsi" w:hAnsiTheme="majorHAnsi" w:cstheme="majorHAnsi"/>
          <w:sz w:val="28"/>
          <w:szCs w:val="28"/>
          <w:lang w:val="es-ES"/>
        </w:rPr>
        <w:t>2020.</w:t>
      </w:r>
    </w:p>
    <w:p w14:paraId="036B357E" w14:textId="77777777" w:rsidR="0002448A" w:rsidRPr="0002448A" w:rsidRDefault="0002448A" w:rsidP="00021F37">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b/>
          <w:bCs/>
          <w:sz w:val="28"/>
          <w:szCs w:val="28"/>
          <w:lang w:val="es-ES"/>
        </w:rPr>
        <w:t>3. Tuyển sinh vào lớp 6</w:t>
      </w:r>
    </w:p>
    <w:p w14:paraId="42EFCE28" w14:textId="77777777" w:rsidR="0002448A" w:rsidRPr="0002448A" w:rsidRDefault="0002448A" w:rsidP="00021F37">
      <w:pPr>
        <w:widowControl w:val="0"/>
        <w:spacing w:before="120" w:after="120" w:line="360" w:lineRule="exact"/>
        <w:ind w:firstLine="709"/>
        <w:jc w:val="both"/>
        <w:rPr>
          <w:rFonts w:asciiTheme="majorHAnsi" w:hAnsiTheme="majorHAnsi" w:cstheme="majorHAnsi"/>
          <w:bCs/>
          <w:sz w:val="28"/>
          <w:szCs w:val="28"/>
          <w:lang w:val="es-ES"/>
        </w:rPr>
      </w:pPr>
      <w:r w:rsidRPr="0002448A">
        <w:rPr>
          <w:rFonts w:asciiTheme="majorHAnsi" w:hAnsiTheme="majorHAnsi" w:cstheme="majorHAnsi"/>
          <w:b/>
          <w:sz w:val="28"/>
          <w:szCs w:val="28"/>
          <w:lang w:val="es-ES"/>
        </w:rPr>
        <w:t>3.1. Diện đúng tuyến</w:t>
      </w:r>
      <w:r w:rsidRPr="0002448A">
        <w:rPr>
          <w:rFonts w:asciiTheme="majorHAnsi" w:hAnsiTheme="majorHAnsi" w:cstheme="majorHAnsi"/>
          <w:sz w:val="28"/>
          <w:szCs w:val="28"/>
          <w:lang w:val="es-ES"/>
        </w:rPr>
        <w:t xml:space="preserve"> </w:t>
      </w:r>
    </w:p>
    <w:p w14:paraId="04C4B4E5"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Học sinh lớp 5 của các trường Tiểu học công lập Quận 1 hoàn thành chương trình tiểu học, chương trình tăng cường ngoại ngữ và chương trình tích hợp sẽ được phân tuyến vào lớp 6 các trường Trung học cơ sở công lập Quận 1. Trường Tiểu học sẽ thông báo cho phụ huynh biết về việc phân tuyến hoặc phụ huynh tra cứu trên </w:t>
      </w:r>
      <w:r w:rsidR="00CC7B33">
        <w:rPr>
          <w:rFonts w:asciiTheme="majorHAnsi" w:hAnsiTheme="majorHAnsi" w:cstheme="majorHAnsi"/>
          <w:sz w:val="28"/>
          <w:szCs w:val="28"/>
          <w:lang w:val="es-ES"/>
        </w:rPr>
        <w:t>C</w:t>
      </w:r>
      <w:r w:rsidRPr="00CA5014">
        <w:rPr>
          <w:rFonts w:asciiTheme="majorHAnsi" w:hAnsiTheme="majorHAnsi" w:cstheme="majorHAnsi"/>
          <w:sz w:val="28"/>
          <w:szCs w:val="28"/>
          <w:lang w:val="es-ES"/>
        </w:rPr>
        <w:t>ổng thông tin điện tử của Phòng Giáo dục và Đào tạo Quận 1 (Website:</w:t>
      </w:r>
      <w:r w:rsidRPr="00CA5014">
        <w:rPr>
          <w:rFonts w:asciiTheme="majorHAnsi" w:hAnsiTheme="majorHAnsi" w:cstheme="majorHAnsi"/>
          <w:sz w:val="28"/>
          <w:szCs w:val="28"/>
        </w:rPr>
        <w:t xml:space="preserve"> </w:t>
      </w:r>
      <w:hyperlink r:id="rId11" w:history="1">
        <w:r w:rsidRPr="00CA5014">
          <w:rPr>
            <w:rStyle w:val="Hyperlink"/>
            <w:rFonts w:asciiTheme="majorHAnsi" w:hAnsiTheme="majorHAnsi" w:cstheme="majorHAnsi"/>
            <w:sz w:val="28"/>
            <w:szCs w:val="28"/>
          </w:rPr>
          <w:t>http://pgdquan1.hcm.edu.vn</w:t>
        </w:r>
      </w:hyperlink>
      <w:r w:rsidRPr="00CA5014">
        <w:rPr>
          <w:rFonts w:asciiTheme="majorHAnsi" w:hAnsiTheme="majorHAnsi" w:cstheme="majorHAnsi"/>
          <w:sz w:val="28"/>
          <w:szCs w:val="28"/>
          <w:lang w:val="es-ES"/>
        </w:rPr>
        <w:t>)</w:t>
      </w:r>
    </w:p>
    <w:p w14:paraId="095C58F0"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Toàn bộ hồ sơ từ cấp tiểu học sẽ được trường Tiểu học chuyển lên trường Trung học cơ sở theo danh sách phân tuyến. Phụ huynh chỉ thực hiện bổ sung hồ sơ (nếu có) theo thông báo của trường Trung học cơ sở khi học sinh tựu trường. </w:t>
      </w:r>
    </w:p>
    <w:p w14:paraId="36CC94F4"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Trường Tiểu học và trường Trung học cơ sở căn cứ</w:t>
      </w:r>
      <w:r>
        <w:rPr>
          <w:rFonts w:asciiTheme="majorHAnsi" w:hAnsiTheme="majorHAnsi" w:cstheme="majorHAnsi"/>
          <w:sz w:val="28"/>
          <w:szCs w:val="28"/>
          <w:lang w:val="es-ES"/>
        </w:rPr>
        <w:t xml:space="preserve"> d</w:t>
      </w:r>
      <w:r w:rsidRPr="00CA5014">
        <w:rPr>
          <w:rFonts w:asciiTheme="majorHAnsi" w:hAnsiTheme="majorHAnsi" w:cstheme="majorHAnsi"/>
          <w:sz w:val="28"/>
          <w:szCs w:val="28"/>
          <w:lang w:val="es-ES"/>
        </w:rPr>
        <w:t xml:space="preserve">anh sách phân tuyến theo kế hoạch tuyển sinh để thực hiện bàn giao hồ sơ nhập học </w:t>
      </w:r>
      <w:r w:rsidRPr="00CA5014">
        <w:rPr>
          <w:rFonts w:asciiTheme="majorHAnsi" w:hAnsiTheme="majorHAnsi" w:cstheme="majorHAnsi"/>
          <w:b/>
          <w:i/>
          <w:sz w:val="28"/>
          <w:szCs w:val="28"/>
          <w:lang w:val="es-ES"/>
        </w:rPr>
        <w:t>từ ngày 24 tháng 6 năm 2019 đến hết ngày 25  tháng 6 năm 2019</w:t>
      </w:r>
      <w:r w:rsidRPr="00CA5014">
        <w:rPr>
          <w:rFonts w:asciiTheme="majorHAnsi" w:hAnsiTheme="majorHAnsi" w:cstheme="majorHAnsi"/>
          <w:sz w:val="28"/>
          <w:szCs w:val="28"/>
          <w:lang w:val="es-ES"/>
        </w:rPr>
        <w:t>.</w:t>
      </w:r>
      <w:r w:rsidRPr="00CA5014">
        <w:rPr>
          <w:rFonts w:asciiTheme="majorHAnsi" w:hAnsiTheme="majorHAnsi" w:cstheme="majorHAnsi"/>
          <w:b/>
          <w:sz w:val="28"/>
          <w:szCs w:val="28"/>
          <w:lang w:val="es-ES"/>
        </w:rPr>
        <w:t xml:space="preserve"> </w:t>
      </w:r>
      <w:r w:rsidRPr="00CA5014">
        <w:rPr>
          <w:rFonts w:asciiTheme="majorHAnsi" w:hAnsiTheme="majorHAnsi" w:cstheme="majorHAnsi"/>
          <w:sz w:val="28"/>
          <w:szCs w:val="28"/>
          <w:lang w:val="es-ES"/>
        </w:rPr>
        <w:t xml:space="preserve">Trường hợp thông tin trên hồ sơ không chính xác với thông tin cung cấp cho Phòng Giáo dục và Đào tạo để phục vụ cho việc phân tuyến, Phòng Giáo dục và Đào tạo sẽ phân tuyến lại và trường Tiểu học thông báo cho phụ huynh biết. </w:t>
      </w:r>
    </w:p>
    <w:p w14:paraId="617B1D18" w14:textId="77777777" w:rsidR="00CA5014" w:rsidRPr="00CA5014" w:rsidRDefault="00CA5014" w:rsidP="00021F37">
      <w:pPr>
        <w:widowControl w:val="0"/>
        <w:spacing w:before="120" w:after="120" w:line="360" w:lineRule="exact"/>
        <w:ind w:firstLine="709"/>
        <w:jc w:val="both"/>
        <w:rPr>
          <w:rFonts w:asciiTheme="majorHAnsi" w:hAnsiTheme="majorHAnsi" w:cstheme="majorHAnsi"/>
          <w:bCs/>
          <w:iCs/>
          <w:sz w:val="28"/>
          <w:szCs w:val="28"/>
          <w:lang w:val="es-ES"/>
        </w:rPr>
      </w:pPr>
      <w:r w:rsidRPr="00CA5014">
        <w:rPr>
          <w:rFonts w:asciiTheme="majorHAnsi" w:hAnsiTheme="majorHAnsi" w:cstheme="majorHAnsi"/>
          <w:sz w:val="28"/>
          <w:szCs w:val="28"/>
          <w:lang w:val="es-ES"/>
        </w:rPr>
        <w:t xml:space="preserve">- Thành phần hồ sơ: </w:t>
      </w:r>
      <w:r w:rsidR="00CC7B33">
        <w:rPr>
          <w:rFonts w:asciiTheme="majorHAnsi" w:hAnsiTheme="majorHAnsi" w:cstheme="majorHAnsi"/>
          <w:bCs/>
          <w:iCs/>
          <w:sz w:val="28"/>
          <w:szCs w:val="28"/>
          <w:lang w:val="es-ES"/>
        </w:rPr>
        <w:t>B</w:t>
      </w:r>
      <w:r w:rsidRPr="00CA5014">
        <w:rPr>
          <w:rFonts w:asciiTheme="majorHAnsi" w:hAnsiTheme="majorHAnsi" w:cstheme="majorHAnsi"/>
          <w:bCs/>
          <w:iCs/>
          <w:sz w:val="28"/>
          <w:szCs w:val="28"/>
          <w:lang w:val="es-ES"/>
        </w:rPr>
        <w:t>ản chính</w:t>
      </w:r>
      <w:r w:rsidRPr="00CA5014">
        <w:rPr>
          <w:rFonts w:asciiTheme="majorHAnsi" w:hAnsiTheme="majorHAnsi" w:cstheme="majorHAnsi"/>
          <w:sz w:val="28"/>
          <w:szCs w:val="28"/>
          <w:lang w:val="es-ES"/>
        </w:rPr>
        <w:t xml:space="preserve"> </w:t>
      </w:r>
      <w:r w:rsidRPr="00CA5014">
        <w:rPr>
          <w:rFonts w:asciiTheme="majorHAnsi" w:hAnsiTheme="majorHAnsi" w:cstheme="majorHAnsi"/>
          <w:bCs/>
          <w:iCs/>
          <w:sz w:val="28"/>
          <w:szCs w:val="28"/>
          <w:lang w:val="es-ES"/>
        </w:rPr>
        <w:t>học bạ Tiểu học, bản sao khai sinh (đang đính kèm trong học bạ tiểu học), bản sao hộ khẩu hợp lệ.</w:t>
      </w:r>
    </w:p>
    <w:p w14:paraId="4B18145C" w14:textId="77777777" w:rsidR="0002448A" w:rsidRPr="0002448A" w:rsidRDefault="0002448A" w:rsidP="00021F37">
      <w:pPr>
        <w:widowControl w:val="0"/>
        <w:spacing w:before="120" w:after="120" w:line="360" w:lineRule="exact"/>
        <w:ind w:firstLine="709"/>
        <w:jc w:val="both"/>
        <w:rPr>
          <w:rFonts w:asciiTheme="majorHAnsi" w:hAnsiTheme="majorHAnsi" w:cstheme="majorHAnsi"/>
          <w:b/>
          <w:sz w:val="28"/>
          <w:szCs w:val="28"/>
          <w:lang w:val="es-ES"/>
        </w:rPr>
      </w:pPr>
      <w:r w:rsidRPr="0002448A">
        <w:rPr>
          <w:rFonts w:asciiTheme="majorHAnsi" w:hAnsiTheme="majorHAnsi" w:cstheme="majorHAnsi"/>
          <w:b/>
          <w:sz w:val="28"/>
          <w:szCs w:val="28"/>
          <w:lang w:val="es-ES"/>
        </w:rPr>
        <w:t>3.2. Diện ngoài tuyến</w:t>
      </w:r>
    </w:p>
    <w:p w14:paraId="75D1E3D0"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Sau khi tiếp nhận hồ sơ diện đúng tuyến, nếu còn khả năng tiếp nhận, các trườ</w:t>
      </w:r>
      <w:r w:rsidR="00CC7B33">
        <w:rPr>
          <w:rFonts w:asciiTheme="majorHAnsi" w:hAnsiTheme="majorHAnsi" w:cstheme="majorHAnsi"/>
          <w:sz w:val="28"/>
          <w:szCs w:val="28"/>
          <w:lang w:val="es-ES"/>
        </w:rPr>
        <w:t>ng T</w:t>
      </w:r>
      <w:r w:rsidRPr="00CA5014">
        <w:rPr>
          <w:rFonts w:asciiTheme="majorHAnsi" w:hAnsiTheme="majorHAnsi" w:cstheme="majorHAnsi"/>
          <w:sz w:val="28"/>
          <w:szCs w:val="28"/>
          <w:lang w:val="es-ES"/>
        </w:rPr>
        <w:t>rung học cơ sở có thể tổ chức xét tuyển học sinh diện ngoài tuyến.</w:t>
      </w:r>
    </w:p>
    <w:p w14:paraId="101D8CF7"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Học sinh có hộ khẩu hoặc tạm trú dài hạn (KT3) tại Quận 1 nhưng không học lớp 5 ở các trường </w:t>
      </w:r>
      <w:r w:rsidR="002A22D0">
        <w:rPr>
          <w:rFonts w:asciiTheme="majorHAnsi" w:hAnsiTheme="majorHAnsi" w:cstheme="majorHAnsi"/>
          <w:sz w:val="28"/>
          <w:szCs w:val="28"/>
          <w:lang w:val="es-ES"/>
        </w:rPr>
        <w:t>T</w:t>
      </w:r>
      <w:r w:rsidRPr="00CA5014">
        <w:rPr>
          <w:rFonts w:asciiTheme="majorHAnsi" w:hAnsiTheme="majorHAnsi" w:cstheme="majorHAnsi"/>
          <w:sz w:val="28"/>
          <w:szCs w:val="28"/>
          <w:lang w:val="es-ES"/>
        </w:rPr>
        <w:t>iểu học công lập Quận 1; Học sinh được phân tuyến vào lớp 6 tại Quận 1 nhưng có nguyện vọng được học ở các trườ</w:t>
      </w:r>
      <w:r w:rsidR="002A22D0">
        <w:rPr>
          <w:rFonts w:asciiTheme="majorHAnsi" w:hAnsiTheme="majorHAnsi" w:cstheme="majorHAnsi"/>
          <w:sz w:val="28"/>
          <w:szCs w:val="28"/>
          <w:lang w:val="es-ES"/>
        </w:rPr>
        <w:t>ng T</w:t>
      </w:r>
      <w:r w:rsidRPr="00CA5014">
        <w:rPr>
          <w:rFonts w:asciiTheme="majorHAnsi" w:hAnsiTheme="majorHAnsi" w:cstheme="majorHAnsi"/>
          <w:sz w:val="28"/>
          <w:szCs w:val="28"/>
          <w:lang w:val="es-ES"/>
        </w:rPr>
        <w:t>rung học cơ sở khác của Quận 1 có thể nộp đơn đề nghị xét tuyển. Tuy nhiên, hồ sơ của học sinh vẫn được chuyển đầy đủ đến trường T</w:t>
      </w:r>
      <w:r w:rsidR="00021F37">
        <w:rPr>
          <w:rFonts w:asciiTheme="majorHAnsi" w:hAnsiTheme="majorHAnsi" w:cstheme="majorHAnsi"/>
          <w:sz w:val="28"/>
          <w:szCs w:val="28"/>
          <w:lang w:val="es-ES"/>
        </w:rPr>
        <w:t>rung học cơ sở</w:t>
      </w:r>
      <w:r w:rsidRPr="00CA5014">
        <w:rPr>
          <w:rFonts w:asciiTheme="majorHAnsi" w:hAnsiTheme="majorHAnsi" w:cstheme="majorHAnsi"/>
          <w:sz w:val="28"/>
          <w:szCs w:val="28"/>
          <w:lang w:val="es-ES"/>
        </w:rPr>
        <w:t xml:space="preserve"> theo thủ tục nhập học đúng tuyến trong khi chờ kết quả xét duyệt của trường ngoài tuyến. </w:t>
      </w:r>
    </w:p>
    <w:p w14:paraId="58B59082"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 Hình thức và thời gian tuyển sinh: </w:t>
      </w:r>
    </w:p>
    <w:p w14:paraId="4875AE95"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xml:space="preserve">Phòng Giáo dục và Đào tạo Quận 1 và trường </w:t>
      </w:r>
      <w:r w:rsidR="00021F37" w:rsidRPr="00CA5014">
        <w:rPr>
          <w:rFonts w:asciiTheme="majorHAnsi" w:hAnsiTheme="majorHAnsi" w:cstheme="majorHAnsi"/>
          <w:sz w:val="28"/>
          <w:szCs w:val="28"/>
          <w:lang w:val="es-ES"/>
        </w:rPr>
        <w:t>T</w:t>
      </w:r>
      <w:r w:rsidR="00021F37">
        <w:rPr>
          <w:rFonts w:asciiTheme="majorHAnsi" w:hAnsiTheme="majorHAnsi" w:cstheme="majorHAnsi"/>
          <w:sz w:val="28"/>
          <w:szCs w:val="28"/>
          <w:lang w:val="es-ES"/>
        </w:rPr>
        <w:t>rung học cơ sở</w:t>
      </w:r>
      <w:r w:rsidRPr="00CA5014">
        <w:rPr>
          <w:rFonts w:asciiTheme="majorHAnsi" w:hAnsiTheme="majorHAnsi" w:cstheme="majorHAnsi"/>
          <w:sz w:val="28"/>
          <w:szCs w:val="28"/>
          <w:lang w:val="es-ES"/>
        </w:rPr>
        <w:t xml:space="preserve"> sẽ nhận đơn đăng ký xét tuyển theo 2 hình thức: </w:t>
      </w:r>
      <w:r w:rsidR="002A22D0">
        <w:rPr>
          <w:rFonts w:asciiTheme="majorHAnsi" w:hAnsiTheme="majorHAnsi" w:cstheme="majorHAnsi"/>
          <w:sz w:val="28"/>
          <w:szCs w:val="28"/>
          <w:lang w:val="es-ES"/>
        </w:rPr>
        <w:t>Đ</w:t>
      </w:r>
      <w:r w:rsidRPr="00CA5014">
        <w:rPr>
          <w:rFonts w:asciiTheme="majorHAnsi" w:hAnsiTheme="majorHAnsi" w:cstheme="majorHAnsi"/>
          <w:sz w:val="28"/>
          <w:szCs w:val="28"/>
          <w:lang w:val="es-ES"/>
        </w:rPr>
        <w:t xml:space="preserve">ăng ký trực tuyến trên Cổng thông tin điện tử của Phòng Giáo dục và Đào tạo Quận 1 (Website: </w:t>
      </w:r>
      <w:hyperlink r:id="rId12" w:history="1">
        <w:r w:rsidR="00021F37" w:rsidRPr="00CA5014">
          <w:rPr>
            <w:rStyle w:val="Hyperlink"/>
            <w:rFonts w:asciiTheme="majorHAnsi" w:hAnsiTheme="majorHAnsi" w:cstheme="majorHAnsi"/>
            <w:sz w:val="28"/>
            <w:szCs w:val="28"/>
          </w:rPr>
          <w:t>http://pgdquan1.hcm.edu.vn</w:t>
        </w:r>
      </w:hyperlink>
      <w:r w:rsidRPr="00CA5014">
        <w:rPr>
          <w:rFonts w:asciiTheme="majorHAnsi" w:hAnsiTheme="majorHAnsi" w:cstheme="majorHAnsi"/>
          <w:sz w:val="28"/>
          <w:szCs w:val="28"/>
          <w:lang w:val="es-ES"/>
        </w:rPr>
        <w:t xml:space="preserve">) hoặc nộp trực tiếp tại trường </w:t>
      </w:r>
      <w:r w:rsidR="00021F37" w:rsidRPr="00CA5014">
        <w:rPr>
          <w:rFonts w:asciiTheme="majorHAnsi" w:hAnsiTheme="majorHAnsi" w:cstheme="majorHAnsi"/>
          <w:sz w:val="28"/>
          <w:szCs w:val="28"/>
          <w:lang w:val="es-ES"/>
        </w:rPr>
        <w:t>T</w:t>
      </w:r>
      <w:r w:rsidR="00021F37">
        <w:rPr>
          <w:rFonts w:asciiTheme="majorHAnsi" w:hAnsiTheme="majorHAnsi" w:cstheme="majorHAnsi"/>
          <w:sz w:val="28"/>
          <w:szCs w:val="28"/>
          <w:lang w:val="es-ES"/>
        </w:rPr>
        <w:t>rung học cơ sở</w:t>
      </w:r>
      <w:r w:rsidRPr="00CA5014">
        <w:rPr>
          <w:rFonts w:asciiTheme="majorHAnsi" w:hAnsiTheme="majorHAnsi" w:cstheme="majorHAnsi"/>
          <w:sz w:val="28"/>
          <w:szCs w:val="28"/>
          <w:lang w:val="es-ES"/>
        </w:rPr>
        <w:t xml:space="preserve"> </w:t>
      </w:r>
      <w:r w:rsidRPr="00CA5014">
        <w:rPr>
          <w:rFonts w:asciiTheme="majorHAnsi" w:hAnsiTheme="majorHAnsi" w:cstheme="majorHAnsi"/>
          <w:b/>
          <w:i/>
          <w:sz w:val="28"/>
          <w:szCs w:val="28"/>
          <w:lang w:val="es-ES"/>
        </w:rPr>
        <w:t xml:space="preserve">từ </w:t>
      </w:r>
      <w:r w:rsidR="00021F37">
        <w:rPr>
          <w:rFonts w:asciiTheme="majorHAnsi" w:hAnsiTheme="majorHAnsi" w:cstheme="majorHAnsi"/>
          <w:b/>
          <w:i/>
          <w:sz w:val="28"/>
          <w:szCs w:val="28"/>
          <w:lang w:val="es-ES"/>
        </w:rPr>
        <w:t>0</w:t>
      </w:r>
      <w:r w:rsidRPr="00CA5014">
        <w:rPr>
          <w:rFonts w:asciiTheme="majorHAnsi" w:hAnsiTheme="majorHAnsi" w:cstheme="majorHAnsi"/>
          <w:b/>
          <w:i/>
          <w:sz w:val="28"/>
          <w:szCs w:val="28"/>
          <w:lang w:val="es-ES"/>
        </w:rPr>
        <w:t>7g30 ngày 26 tháng 06 năm 2019 đến 17g00 ngày 28 tháng 06 năm 2019.</w:t>
      </w:r>
      <w:r w:rsidRPr="00CA5014">
        <w:rPr>
          <w:rFonts w:asciiTheme="majorHAnsi" w:hAnsiTheme="majorHAnsi" w:cstheme="majorHAnsi"/>
          <w:sz w:val="28"/>
          <w:szCs w:val="28"/>
          <w:lang w:val="es-ES"/>
        </w:rPr>
        <w:t xml:space="preserve"> </w:t>
      </w:r>
    </w:p>
    <w:p w14:paraId="65B75E6C" w14:textId="77777777" w:rsidR="00CA5014" w:rsidRPr="00021F37" w:rsidRDefault="00CA5014" w:rsidP="00021F37">
      <w:pPr>
        <w:widowControl w:val="0"/>
        <w:spacing w:before="120" w:after="120" w:line="360" w:lineRule="exact"/>
        <w:ind w:firstLine="709"/>
        <w:jc w:val="both"/>
        <w:rPr>
          <w:rFonts w:asciiTheme="majorHAnsi" w:hAnsiTheme="majorHAnsi" w:cstheme="majorHAnsi"/>
          <w:i/>
          <w:spacing w:val="-4"/>
          <w:sz w:val="28"/>
          <w:szCs w:val="28"/>
          <w:lang w:val="es-ES"/>
        </w:rPr>
      </w:pPr>
      <w:r w:rsidRPr="00021F37">
        <w:rPr>
          <w:rFonts w:asciiTheme="majorHAnsi" w:hAnsiTheme="majorHAnsi" w:cstheme="majorHAnsi"/>
          <w:spacing w:val="-4"/>
          <w:sz w:val="28"/>
          <w:szCs w:val="28"/>
          <w:lang w:val="es-ES"/>
        </w:rPr>
        <w:t xml:space="preserve">Riêng Trường Trung học cơ sở Huỳnh Khương Ninh thực hiện Đề án trường tiên tiến theo xu thế hội nhập khu vực và quốc tế sẽ nhận đăng ký xét tuyển </w:t>
      </w:r>
      <w:r w:rsidRPr="00021F37">
        <w:rPr>
          <w:rFonts w:asciiTheme="majorHAnsi" w:hAnsiTheme="majorHAnsi" w:cstheme="majorHAnsi"/>
          <w:b/>
          <w:i/>
          <w:spacing w:val="-4"/>
          <w:sz w:val="28"/>
          <w:szCs w:val="28"/>
          <w:lang w:val="es-ES"/>
        </w:rPr>
        <w:t xml:space="preserve">từ </w:t>
      </w:r>
      <w:r w:rsidR="00021F37" w:rsidRPr="00021F37">
        <w:rPr>
          <w:rFonts w:asciiTheme="majorHAnsi" w:hAnsiTheme="majorHAnsi" w:cstheme="majorHAnsi"/>
          <w:b/>
          <w:i/>
          <w:spacing w:val="-4"/>
          <w:sz w:val="28"/>
          <w:szCs w:val="28"/>
          <w:lang w:val="es-ES"/>
        </w:rPr>
        <w:t>0</w:t>
      </w:r>
      <w:r w:rsidRPr="00021F37">
        <w:rPr>
          <w:rFonts w:asciiTheme="majorHAnsi" w:hAnsiTheme="majorHAnsi" w:cstheme="majorHAnsi"/>
          <w:b/>
          <w:i/>
          <w:spacing w:val="-4"/>
          <w:sz w:val="28"/>
          <w:szCs w:val="28"/>
          <w:lang w:val="es-ES"/>
        </w:rPr>
        <w:t>7g30  ngày 24 tháng 6 năm 2019 đến 17g00 ngày 08 tháng 07 năm 2019</w:t>
      </w:r>
      <w:r w:rsidRPr="00021F37">
        <w:rPr>
          <w:rFonts w:asciiTheme="majorHAnsi" w:hAnsiTheme="majorHAnsi" w:cstheme="majorHAnsi"/>
          <w:i/>
          <w:spacing w:val="-4"/>
          <w:sz w:val="28"/>
          <w:szCs w:val="28"/>
          <w:lang w:val="es-ES"/>
        </w:rPr>
        <w:t>.</w:t>
      </w:r>
    </w:p>
    <w:p w14:paraId="46AE3C56"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Thành phần hồ sơ: Đơn đề nghị xét tuyển (theo mẫu).</w:t>
      </w:r>
    </w:p>
    <w:p w14:paraId="254D86AF"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Điều kiện nộp đơn đề nghị xét tuyển: Học sinh có tổng điểm kiểm tra định kỳ cuối học kỳ II lớp 5 của 2 môn Tiếng Việt và Toán đạt 20 điểm (Trường Trung học cơ sở Nguyễn Du, Trung học cơ sở Huỳnh Khương Ninh) và 19 điểm trở lên (các trường Trung học cơ sở còn lại).</w:t>
      </w:r>
    </w:p>
    <w:p w14:paraId="2A34C071" w14:textId="77777777" w:rsidR="00CA5014" w:rsidRPr="00CA5014" w:rsidRDefault="00CA5014" w:rsidP="00021F37">
      <w:pPr>
        <w:widowControl w:val="0"/>
        <w:spacing w:before="120" w:after="120" w:line="360" w:lineRule="exact"/>
        <w:ind w:firstLine="709"/>
        <w:jc w:val="both"/>
        <w:rPr>
          <w:rFonts w:asciiTheme="majorHAnsi" w:hAnsiTheme="majorHAnsi" w:cstheme="majorHAnsi"/>
          <w:sz w:val="28"/>
          <w:szCs w:val="28"/>
          <w:lang w:val="es-ES"/>
        </w:rPr>
      </w:pPr>
      <w:r w:rsidRPr="00CA5014">
        <w:rPr>
          <w:rFonts w:asciiTheme="majorHAnsi" w:hAnsiTheme="majorHAnsi" w:cstheme="majorHAnsi"/>
          <w:sz w:val="28"/>
          <w:szCs w:val="28"/>
          <w:lang w:val="es-ES"/>
        </w:rPr>
        <w:t>- Mỗi học sinh chỉ được nộp hồ sơ xin xét tuyển diện ngoài tuyến tại một trườ</w:t>
      </w:r>
      <w:r w:rsidR="0072189F">
        <w:rPr>
          <w:rFonts w:asciiTheme="majorHAnsi" w:hAnsiTheme="majorHAnsi" w:cstheme="majorHAnsi"/>
          <w:sz w:val="28"/>
          <w:szCs w:val="28"/>
          <w:lang w:val="es-ES"/>
        </w:rPr>
        <w:t>ng T</w:t>
      </w:r>
      <w:r w:rsidRPr="00CA5014">
        <w:rPr>
          <w:rFonts w:asciiTheme="majorHAnsi" w:hAnsiTheme="majorHAnsi" w:cstheme="majorHAnsi"/>
          <w:sz w:val="28"/>
          <w:szCs w:val="28"/>
          <w:lang w:val="es-ES"/>
        </w:rPr>
        <w:t xml:space="preserve">rung học cơ sở công lập của Quận 1. Phụ huynh chịu trách nhiệm về tính xác thực của các thông tin cung cấp trên đơn đề nghị xét tuyển. </w:t>
      </w:r>
    </w:p>
    <w:p w14:paraId="44C772DC" w14:textId="77777777" w:rsidR="00021F37" w:rsidRPr="00021F37" w:rsidRDefault="002A22D0" w:rsidP="00021F37">
      <w:pPr>
        <w:widowControl w:val="0"/>
        <w:spacing w:before="120" w:after="120" w:line="360" w:lineRule="exact"/>
        <w:ind w:firstLine="709"/>
        <w:jc w:val="both"/>
        <w:rPr>
          <w:rFonts w:asciiTheme="majorHAnsi" w:hAnsiTheme="majorHAnsi" w:cstheme="majorHAnsi"/>
          <w:sz w:val="28"/>
          <w:szCs w:val="28"/>
          <w:lang w:val="es-ES"/>
        </w:rPr>
      </w:pPr>
      <w:r>
        <w:rPr>
          <w:rFonts w:asciiTheme="majorHAnsi" w:hAnsiTheme="majorHAnsi" w:cstheme="majorHAnsi"/>
          <w:sz w:val="28"/>
          <w:szCs w:val="28"/>
          <w:lang w:val="es-ES"/>
        </w:rPr>
        <w:t xml:space="preserve">- </w:t>
      </w:r>
      <w:r w:rsidR="00021F37" w:rsidRPr="00021F37">
        <w:rPr>
          <w:rFonts w:asciiTheme="majorHAnsi" w:hAnsiTheme="majorHAnsi" w:cstheme="majorHAnsi"/>
          <w:sz w:val="28"/>
          <w:szCs w:val="28"/>
          <w:lang w:val="es-ES"/>
        </w:rPr>
        <w:t xml:space="preserve">Kết quả xét tuyển lớp 6 được công bố vào </w:t>
      </w:r>
      <w:r w:rsidR="00021F37" w:rsidRPr="00021F37">
        <w:rPr>
          <w:rFonts w:asciiTheme="majorHAnsi" w:hAnsiTheme="majorHAnsi" w:cstheme="majorHAnsi"/>
          <w:b/>
          <w:i/>
          <w:sz w:val="28"/>
          <w:szCs w:val="28"/>
          <w:lang w:val="es-ES"/>
        </w:rPr>
        <w:t>ngày 15 tháng 07 năm 2019</w:t>
      </w:r>
      <w:r w:rsidR="00021F37" w:rsidRPr="00021F37">
        <w:rPr>
          <w:rFonts w:asciiTheme="majorHAnsi" w:hAnsiTheme="majorHAnsi" w:cstheme="majorHAnsi"/>
          <w:b/>
          <w:sz w:val="28"/>
          <w:szCs w:val="28"/>
          <w:lang w:val="es-ES"/>
        </w:rPr>
        <w:t xml:space="preserve"> </w:t>
      </w:r>
      <w:r w:rsidR="00021F37" w:rsidRPr="00021F37">
        <w:rPr>
          <w:rFonts w:asciiTheme="majorHAnsi" w:hAnsiTheme="majorHAnsi" w:cstheme="majorHAnsi"/>
          <w:sz w:val="28"/>
          <w:szCs w:val="28"/>
          <w:lang w:val="es-ES"/>
        </w:rPr>
        <w:t xml:space="preserve">trên Cổng thông tin điện tử của Phòng Giáo dục và Đào tạo Quận 1 (Website: </w:t>
      </w:r>
      <w:hyperlink r:id="rId13" w:history="1">
        <w:r w:rsidR="00021F37" w:rsidRPr="00CA5014">
          <w:rPr>
            <w:rStyle w:val="Hyperlink"/>
            <w:rFonts w:asciiTheme="majorHAnsi" w:hAnsiTheme="majorHAnsi" w:cstheme="majorHAnsi"/>
            <w:sz w:val="28"/>
            <w:szCs w:val="28"/>
          </w:rPr>
          <w:t>http://pgdquan1.hcm.edu.vn</w:t>
        </w:r>
      </w:hyperlink>
      <w:r w:rsidR="00021F37" w:rsidRPr="00021F37">
        <w:rPr>
          <w:rFonts w:asciiTheme="majorHAnsi" w:hAnsiTheme="majorHAnsi" w:cstheme="majorHAnsi"/>
          <w:sz w:val="28"/>
          <w:szCs w:val="28"/>
          <w:lang w:val="es-ES"/>
        </w:rPr>
        <w:t xml:space="preserve">) hoặc tại trường </w:t>
      </w:r>
      <w:r w:rsidR="00021F37" w:rsidRPr="00CA5014">
        <w:rPr>
          <w:rFonts w:asciiTheme="majorHAnsi" w:hAnsiTheme="majorHAnsi" w:cstheme="majorHAnsi"/>
          <w:sz w:val="28"/>
          <w:szCs w:val="28"/>
          <w:lang w:val="es-ES"/>
        </w:rPr>
        <w:t>Trung học cơ sở</w:t>
      </w:r>
      <w:r w:rsidR="00021F37" w:rsidRPr="00021F37">
        <w:rPr>
          <w:rFonts w:asciiTheme="majorHAnsi" w:hAnsiTheme="majorHAnsi" w:cstheme="majorHAnsi"/>
          <w:sz w:val="28"/>
          <w:szCs w:val="28"/>
          <w:lang w:val="es-ES"/>
        </w:rPr>
        <w:t>.</w:t>
      </w:r>
    </w:p>
    <w:p w14:paraId="328E4A86" w14:textId="77777777" w:rsidR="00021F37" w:rsidRPr="00021F37" w:rsidRDefault="00021F37" w:rsidP="00021F37">
      <w:pPr>
        <w:widowControl w:val="0"/>
        <w:spacing w:before="120" w:after="120" w:line="360" w:lineRule="exac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xml:space="preserve">Nếu sau khi được xét tuyển và làm thủ tục nhập học, trường </w:t>
      </w:r>
      <w:r w:rsidRPr="00CA5014">
        <w:rPr>
          <w:rFonts w:asciiTheme="majorHAnsi" w:hAnsiTheme="majorHAnsi" w:cstheme="majorHAnsi"/>
          <w:sz w:val="28"/>
          <w:szCs w:val="28"/>
          <w:lang w:val="es-ES"/>
        </w:rPr>
        <w:t>Trung học cơ sở</w:t>
      </w:r>
      <w:r w:rsidRPr="00021F37">
        <w:rPr>
          <w:rFonts w:asciiTheme="majorHAnsi" w:hAnsiTheme="majorHAnsi" w:cstheme="majorHAnsi"/>
          <w:sz w:val="28"/>
          <w:szCs w:val="28"/>
          <w:lang w:val="es-ES"/>
        </w:rPr>
        <w:t xml:space="preserve"> phát hiện hồ sơ nhập học khác với thông tin phụ huynh đăng ký trên đơn đề nghị xét tuyển thì học sinh sẽ bị trường </w:t>
      </w:r>
      <w:r w:rsidRPr="00CA5014">
        <w:rPr>
          <w:rFonts w:asciiTheme="majorHAnsi" w:hAnsiTheme="majorHAnsi" w:cstheme="majorHAnsi"/>
          <w:sz w:val="28"/>
          <w:szCs w:val="28"/>
          <w:lang w:val="es-ES"/>
        </w:rPr>
        <w:t>Trung học cơ sở</w:t>
      </w:r>
      <w:r w:rsidRPr="00021F37">
        <w:rPr>
          <w:rFonts w:asciiTheme="majorHAnsi" w:hAnsiTheme="majorHAnsi" w:cstheme="majorHAnsi"/>
          <w:sz w:val="28"/>
          <w:szCs w:val="28"/>
          <w:lang w:val="es-ES"/>
        </w:rPr>
        <w:t xml:space="preserve"> loại khỏi danh sách học sinh lớp 6 năm học 2019</w:t>
      </w:r>
      <w:r>
        <w:rPr>
          <w:rFonts w:asciiTheme="majorHAnsi" w:hAnsiTheme="majorHAnsi" w:cstheme="majorHAnsi"/>
          <w:sz w:val="28"/>
          <w:szCs w:val="28"/>
          <w:lang w:val="es-ES"/>
        </w:rPr>
        <w:t xml:space="preserve"> </w:t>
      </w:r>
      <w:r w:rsidRPr="00021F37">
        <w:rPr>
          <w:rFonts w:asciiTheme="majorHAnsi" w:hAnsiTheme="majorHAnsi" w:cstheme="majorHAnsi"/>
          <w:sz w:val="28"/>
          <w:szCs w:val="28"/>
          <w:lang w:val="es-ES"/>
        </w:rPr>
        <w:t>-</w:t>
      </w:r>
      <w:r>
        <w:rPr>
          <w:rFonts w:asciiTheme="majorHAnsi" w:hAnsiTheme="majorHAnsi" w:cstheme="majorHAnsi"/>
          <w:sz w:val="28"/>
          <w:szCs w:val="28"/>
          <w:lang w:val="es-ES"/>
        </w:rPr>
        <w:t xml:space="preserve"> </w:t>
      </w:r>
      <w:r w:rsidRPr="00021F37">
        <w:rPr>
          <w:rFonts w:asciiTheme="majorHAnsi" w:hAnsiTheme="majorHAnsi" w:cstheme="majorHAnsi"/>
          <w:sz w:val="28"/>
          <w:szCs w:val="28"/>
          <w:lang w:val="es-ES"/>
        </w:rPr>
        <w:t>2020.</w:t>
      </w:r>
    </w:p>
    <w:p w14:paraId="17CDC00A" w14:textId="77777777" w:rsidR="0002448A" w:rsidRPr="0002448A" w:rsidRDefault="0002448A" w:rsidP="00021F37">
      <w:pPr>
        <w:widowControl w:val="0"/>
        <w:spacing w:before="120" w:after="120" w:line="360" w:lineRule="exact"/>
        <w:ind w:firstLine="709"/>
        <w:jc w:val="both"/>
        <w:rPr>
          <w:rFonts w:asciiTheme="majorHAnsi" w:hAnsiTheme="majorHAnsi" w:cstheme="majorHAnsi"/>
          <w:b/>
          <w:bCs/>
          <w:sz w:val="28"/>
          <w:szCs w:val="28"/>
          <w:lang w:val="es-ES"/>
        </w:rPr>
      </w:pPr>
      <w:r w:rsidRPr="0002448A">
        <w:rPr>
          <w:rFonts w:asciiTheme="majorHAnsi" w:hAnsiTheme="majorHAnsi" w:cstheme="majorHAnsi"/>
          <w:b/>
          <w:bCs/>
          <w:sz w:val="28"/>
          <w:szCs w:val="28"/>
          <w:lang w:val="es-ES"/>
        </w:rPr>
        <w:t>D. TỔ CHỨC THỰC HIỆN</w:t>
      </w:r>
    </w:p>
    <w:p w14:paraId="4B4CEC71" w14:textId="77777777" w:rsidR="0002448A" w:rsidRPr="0002448A" w:rsidRDefault="0002448A" w:rsidP="00021F37">
      <w:pPr>
        <w:widowControl w:val="0"/>
        <w:spacing w:before="120" w:after="120" w:line="360" w:lineRule="exact"/>
        <w:ind w:firstLine="709"/>
        <w:jc w:val="both"/>
        <w:rPr>
          <w:rFonts w:asciiTheme="majorHAnsi" w:hAnsiTheme="majorHAnsi" w:cstheme="majorHAnsi"/>
          <w:b/>
          <w:sz w:val="28"/>
          <w:szCs w:val="28"/>
          <w:lang w:val="es-ES"/>
        </w:rPr>
      </w:pPr>
      <w:r w:rsidRPr="0002448A">
        <w:rPr>
          <w:rFonts w:asciiTheme="majorHAnsi" w:hAnsiTheme="majorHAnsi" w:cstheme="majorHAnsi"/>
          <w:b/>
          <w:sz w:val="28"/>
          <w:szCs w:val="28"/>
          <w:lang w:val="es-ES"/>
        </w:rPr>
        <w:t>1. Phòng Giáo dục và Đào tạo</w:t>
      </w:r>
    </w:p>
    <w:p w14:paraId="6117765A" w14:textId="77777777" w:rsidR="0002448A" w:rsidRPr="0002448A" w:rsidRDefault="0002448A" w:rsidP="00021F37">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xml:space="preserve">- </w:t>
      </w:r>
      <w:r w:rsidR="00876E72">
        <w:rPr>
          <w:rFonts w:asciiTheme="majorHAnsi" w:hAnsiTheme="majorHAnsi" w:cstheme="majorHAnsi"/>
          <w:sz w:val="28"/>
          <w:szCs w:val="28"/>
          <w:lang w:val="es-ES"/>
        </w:rPr>
        <w:t>T</w:t>
      </w:r>
      <w:r w:rsidR="004E5ADC">
        <w:rPr>
          <w:rFonts w:asciiTheme="majorHAnsi" w:hAnsiTheme="majorHAnsi" w:cstheme="majorHAnsi"/>
          <w:sz w:val="28"/>
          <w:szCs w:val="28"/>
          <w:lang w:val="es-ES"/>
        </w:rPr>
        <w:t>ham mưu</w:t>
      </w:r>
      <w:r w:rsidRPr="0002448A">
        <w:rPr>
          <w:rFonts w:asciiTheme="majorHAnsi" w:hAnsiTheme="majorHAnsi" w:cstheme="majorHAnsi"/>
          <w:sz w:val="28"/>
          <w:szCs w:val="28"/>
          <w:lang w:val="es-ES"/>
        </w:rPr>
        <w:t xml:space="preserve"> Ủy ban nhân dân Quận 1 thành lập Ban Chỉ đạo kiểm tra công tác tuyển sinh Quậ</w:t>
      </w:r>
      <w:r w:rsidR="002A22D0">
        <w:rPr>
          <w:rFonts w:asciiTheme="majorHAnsi" w:hAnsiTheme="majorHAnsi" w:cstheme="majorHAnsi"/>
          <w:sz w:val="28"/>
          <w:szCs w:val="28"/>
          <w:lang w:val="es-ES"/>
        </w:rPr>
        <w:t>n 1.</w:t>
      </w:r>
    </w:p>
    <w:p w14:paraId="5C244996" w14:textId="77777777" w:rsidR="0002448A" w:rsidRPr="0002448A" w:rsidRDefault="0002448A" w:rsidP="00021F37">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xml:space="preserve">- Thành lập Hội đồng tuyển sinh các trường học, </w:t>
      </w:r>
      <w:r w:rsidR="004E5ADC">
        <w:rPr>
          <w:rFonts w:asciiTheme="majorHAnsi" w:hAnsiTheme="majorHAnsi" w:cstheme="majorHAnsi"/>
          <w:sz w:val="28"/>
          <w:szCs w:val="28"/>
          <w:lang w:val="es-ES"/>
        </w:rPr>
        <w:t xml:space="preserve">phân bổ chỉ tiêu và </w:t>
      </w:r>
      <w:r w:rsidRPr="0002448A">
        <w:rPr>
          <w:rFonts w:asciiTheme="majorHAnsi" w:hAnsiTheme="majorHAnsi" w:cstheme="majorHAnsi"/>
          <w:sz w:val="28"/>
          <w:szCs w:val="28"/>
          <w:lang w:val="es-ES"/>
        </w:rPr>
        <w:t>hướng dẫn cụ thể về công tác huy động trẻ ra lớp và tuyển sinh vào các lớp đầu cấp năm học 201</w:t>
      </w:r>
      <w:r w:rsidR="00021F37">
        <w:rPr>
          <w:rFonts w:asciiTheme="majorHAnsi" w:hAnsiTheme="majorHAnsi" w:cstheme="majorHAnsi"/>
          <w:sz w:val="28"/>
          <w:szCs w:val="28"/>
          <w:lang w:val="es-ES"/>
        </w:rPr>
        <w:t>9</w:t>
      </w:r>
      <w:r w:rsidRPr="0002448A">
        <w:rPr>
          <w:rFonts w:asciiTheme="majorHAnsi" w:hAnsiTheme="majorHAnsi" w:cstheme="majorHAnsi"/>
          <w:sz w:val="28"/>
          <w:szCs w:val="28"/>
          <w:lang w:val="es-ES"/>
        </w:rPr>
        <w:t xml:space="preserve"> - 20</w:t>
      </w:r>
      <w:r w:rsidR="00021F37">
        <w:rPr>
          <w:rFonts w:asciiTheme="majorHAnsi" w:hAnsiTheme="majorHAnsi" w:cstheme="majorHAnsi"/>
          <w:sz w:val="28"/>
          <w:szCs w:val="28"/>
          <w:lang w:val="es-ES"/>
        </w:rPr>
        <w:t>20</w:t>
      </w:r>
      <w:r w:rsidRPr="0002448A">
        <w:rPr>
          <w:rFonts w:asciiTheme="majorHAnsi" w:hAnsiTheme="majorHAnsi" w:cstheme="majorHAnsi"/>
          <w:sz w:val="28"/>
          <w:szCs w:val="28"/>
          <w:lang w:val="es-ES"/>
        </w:rPr>
        <w:t>.</w:t>
      </w:r>
    </w:p>
    <w:p w14:paraId="7727F919" w14:textId="77777777" w:rsidR="0002448A" w:rsidRDefault="0002448A" w:rsidP="00021F37">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xml:space="preserve">- Phối hợp với các ban ngành và các cơ sở giáo dục liên quan để tổ chức tuyên truyền về chủ trương </w:t>
      </w:r>
      <w:r w:rsidR="002A22D0">
        <w:rPr>
          <w:rFonts w:asciiTheme="majorHAnsi" w:hAnsiTheme="majorHAnsi" w:cstheme="majorHAnsi"/>
          <w:sz w:val="28"/>
          <w:szCs w:val="28"/>
          <w:lang w:val="es-ES"/>
        </w:rPr>
        <w:t xml:space="preserve">huy động trẻ ra lớp và </w:t>
      </w:r>
      <w:r w:rsidRPr="0002448A">
        <w:rPr>
          <w:rFonts w:asciiTheme="majorHAnsi" w:hAnsiTheme="majorHAnsi" w:cstheme="majorHAnsi"/>
          <w:sz w:val="28"/>
          <w:szCs w:val="28"/>
          <w:lang w:val="es-ES"/>
        </w:rPr>
        <w:t xml:space="preserve">tuyển sinh </w:t>
      </w:r>
      <w:r w:rsidR="002A22D0">
        <w:rPr>
          <w:rFonts w:asciiTheme="majorHAnsi" w:hAnsiTheme="majorHAnsi" w:cstheme="majorHAnsi"/>
          <w:sz w:val="28"/>
          <w:szCs w:val="28"/>
          <w:lang w:val="es-ES"/>
        </w:rPr>
        <w:t xml:space="preserve">các lớp </w:t>
      </w:r>
      <w:r w:rsidRPr="0002448A">
        <w:rPr>
          <w:rFonts w:asciiTheme="majorHAnsi" w:hAnsiTheme="majorHAnsi" w:cstheme="majorHAnsi"/>
          <w:sz w:val="28"/>
          <w:szCs w:val="28"/>
          <w:lang w:val="es-ES"/>
        </w:rPr>
        <w:t xml:space="preserve">đầu cấp; phổ biến, công khai kế hoạch huy động trẻ ra lớp và tuyển sinh vào </w:t>
      </w:r>
      <w:r w:rsidR="002A22D0">
        <w:rPr>
          <w:rFonts w:asciiTheme="majorHAnsi" w:hAnsiTheme="majorHAnsi" w:cstheme="majorHAnsi"/>
          <w:sz w:val="28"/>
          <w:szCs w:val="28"/>
          <w:lang w:val="es-ES"/>
        </w:rPr>
        <w:t>các lớp đầu cấp</w:t>
      </w:r>
      <w:r w:rsidRPr="0002448A">
        <w:rPr>
          <w:rFonts w:asciiTheme="majorHAnsi" w:hAnsiTheme="majorHAnsi" w:cstheme="majorHAnsi"/>
          <w:sz w:val="28"/>
          <w:szCs w:val="28"/>
          <w:lang w:val="es-ES"/>
        </w:rPr>
        <w:t xml:space="preserve"> đến người dân trên địa bàn; </w:t>
      </w:r>
      <w:r w:rsidR="002A22D0">
        <w:rPr>
          <w:rFonts w:asciiTheme="majorHAnsi" w:hAnsiTheme="majorHAnsi" w:cstheme="majorHAnsi"/>
          <w:sz w:val="28"/>
          <w:szCs w:val="28"/>
          <w:lang w:val="es-ES"/>
        </w:rPr>
        <w:t xml:space="preserve">giải thích về nguyên tắc trên địa bàn; vận động học sinh ra lớp và nhập học đúng tuyến; </w:t>
      </w:r>
      <w:r w:rsidRPr="0002448A">
        <w:rPr>
          <w:rFonts w:asciiTheme="majorHAnsi" w:hAnsiTheme="majorHAnsi" w:cstheme="majorHAnsi"/>
          <w:sz w:val="28"/>
          <w:szCs w:val="28"/>
          <w:lang w:val="es-ES"/>
        </w:rPr>
        <w:t>tư vấn giúp phụ huynh và học sinh định hướng chọn lựa sau tốt nghiệp trung học cơ sở thông qua việc học nghề hoặc tuyển sinh vào lớp 10.</w:t>
      </w:r>
    </w:p>
    <w:p w14:paraId="538C2CB7" w14:textId="77777777" w:rsidR="00021F37" w:rsidRPr="00021F37" w:rsidRDefault="00021F37" w:rsidP="00021F37">
      <w:pPr>
        <w:widowControl w:val="0"/>
        <w:spacing w:before="120" w:after="120" w:line="360" w:lineRule="exac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Tổ chức phát Giấy gọi đi học lớp Một cho các trẻ trong phường đúng thời hạn.</w:t>
      </w:r>
    </w:p>
    <w:p w14:paraId="439C5367" w14:textId="77777777" w:rsidR="0002448A" w:rsidRPr="0002448A" w:rsidRDefault="0002448A" w:rsidP="00021F37">
      <w:pPr>
        <w:widowControl w:val="0"/>
        <w:spacing w:before="120" w:after="120" w:line="360" w:lineRule="exact"/>
        <w:ind w:firstLine="709"/>
        <w:jc w:val="both"/>
        <w:rPr>
          <w:rFonts w:asciiTheme="majorHAnsi" w:hAnsiTheme="majorHAnsi" w:cstheme="majorHAnsi"/>
          <w:b/>
          <w:sz w:val="28"/>
          <w:szCs w:val="28"/>
          <w:lang w:val="es-ES"/>
        </w:rPr>
      </w:pPr>
      <w:r w:rsidRPr="0002448A">
        <w:rPr>
          <w:rFonts w:asciiTheme="majorHAnsi" w:hAnsiTheme="majorHAnsi" w:cstheme="majorHAnsi"/>
          <w:b/>
          <w:sz w:val="28"/>
          <w:szCs w:val="28"/>
          <w:lang w:val="es-ES"/>
        </w:rPr>
        <w:t xml:space="preserve">2. Ban Chỉ đạo </w:t>
      </w:r>
      <w:r w:rsidR="00520257">
        <w:rPr>
          <w:rFonts w:asciiTheme="majorHAnsi" w:hAnsiTheme="majorHAnsi" w:cstheme="majorHAnsi"/>
          <w:b/>
          <w:sz w:val="28"/>
          <w:szCs w:val="28"/>
          <w:lang w:val="es-ES"/>
        </w:rPr>
        <w:t xml:space="preserve">Xóa mù chữ - </w:t>
      </w:r>
      <w:r w:rsidRPr="0002448A">
        <w:rPr>
          <w:rFonts w:asciiTheme="majorHAnsi" w:hAnsiTheme="majorHAnsi" w:cstheme="majorHAnsi"/>
          <w:b/>
          <w:sz w:val="28"/>
          <w:szCs w:val="28"/>
          <w:lang w:val="es-ES"/>
        </w:rPr>
        <w:t>Phổ cập giáo dục 10 phường</w:t>
      </w:r>
    </w:p>
    <w:p w14:paraId="5F3877F9" w14:textId="77777777" w:rsidR="00021F37" w:rsidRPr="00021F37" w:rsidRDefault="00021F37" w:rsidP="00021F37">
      <w:pPr>
        <w:widowControl w:val="0"/>
        <w:spacing w:before="120" w:after="120" w:line="360" w:lineRule="exac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xml:space="preserve">- Phối hợp với Phòng Giáo dục và Đào tạo Quận 1 và các đoàn thể trong công tác điều tra cơ bản phục vụ cho công tác huy động trẻ năm tuổi ra lớp mẫu giáo và tuyển sinh vào lớp 1. </w:t>
      </w:r>
    </w:p>
    <w:p w14:paraId="145F7855" w14:textId="77777777" w:rsidR="00021F37" w:rsidRPr="00021F37" w:rsidRDefault="00021F37" w:rsidP="00021F37">
      <w:pPr>
        <w:widowControl w:val="0"/>
        <w:spacing w:before="120" w:after="120" w:line="360" w:lineRule="exac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Phối hợp với Phòng Giáo dục và Đào tạo Quận 1</w:t>
      </w:r>
      <w:r w:rsidR="002A22D0">
        <w:rPr>
          <w:rFonts w:asciiTheme="majorHAnsi" w:hAnsiTheme="majorHAnsi" w:cstheme="majorHAnsi"/>
          <w:sz w:val="28"/>
          <w:szCs w:val="28"/>
          <w:lang w:val="es-ES"/>
        </w:rPr>
        <w:t xml:space="preserve"> </w:t>
      </w:r>
      <w:r w:rsidRPr="00021F37">
        <w:rPr>
          <w:rFonts w:asciiTheme="majorHAnsi" w:hAnsiTheme="majorHAnsi" w:cstheme="majorHAnsi"/>
          <w:sz w:val="28"/>
          <w:szCs w:val="28"/>
          <w:lang w:val="es-ES"/>
        </w:rPr>
        <w:t xml:space="preserve">và các ban ngành đoàn thể trong công tác tuyên truyền về chủ trương huy động trẻ ra lớp và tuyển sinh vào các lớp đầu cấp; phổ biến, công khai kế hoạch huy động trẻ ra lớp và tuyển sinh vào các lớp đầu cấp đến </w:t>
      </w:r>
      <w:r w:rsidR="002A22D0">
        <w:rPr>
          <w:rFonts w:asciiTheme="majorHAnsi" w:hAnsiTheme="majorHAnsi" w:cstheme="majorHAnsi"/>
          <w:sz w:val="28"/>
          <w:szCs w:val="28"/>
          <w:lang w:val="es-ES"/>
        </w:rPr>
        <w:t>người</w:t>
      </w:r>
      <w:r w:rsidRPr="00021F37">
        <w:rPr>
          <w:rFonts w:asciiTheme="majorHAnsi" w:hAnsiTheme="majorHAnsi" w:cstheme="majorHAnsi"/>
          <w:sz w:val="28"/>
          <w:szCs w:val="28"/>
          <w:lang w:val="es-ES"/>
        </w:rPr>
        <w:t xml:space="preserve"> dân trên địa bàn; giải thích về nguyên tắc phân tuyến trên địa bàn; vận động học sinh ra lớp và nhập học đúng tuyến.</w:t>
      </w:r>
    </w:p>
    <w:p w14:paraId="2D98056F" w14:textId="77777777" w:rsidR="00021F37" w:rsidRPr="00021F37" w:rsidRDefault="00021F37" w:rsidP="00021F37">
      <w:pPr>
        <w:widowControl w:val="0"/>
        <w:spacing w:before="120" w:after="120" w:line="360" w:lineRule="exact"/>
        <w:ind w:firstLine="709"/>
        <w:jc w:val="both"/>
        <w:rPr>
          <w:rFonts w:asciiTheme="majorHAnsi" w:hAnsiTheme="majorHAnsi" w:cstheme="majorHAnsi"/>
          <w:spacing w:val="-6"/>
          <w:sz w:val="28"/>
          <w:szCs w:val="28"/>
          <w:lang w:val="es-ES"/>
        </w:rPr>
      </w:pPr>
      <w:r w:rsidRPr="00021F37">
        <w:rPr>
          <w:rFonts w:asciiTheme="majorHAnsi" w:hAnsiTheme="majorHAnsi" w:cstheme="majorHAnsi"/>
          <w:spacing w:val="-6"/>
          <w:sz w:val="28"/>
          <w:szCs w:val="28"/>
          <w:lang w:val="es-ES"/>
        </w:rPr>
        <w:t xml:space="preserve">- Tổ chức phát Giấy gọi đi học lớp 1 cho các trẻ trong phường đúng thời hạn. </w:t>
      </w:r>
    </w:p>
    <w:p w14:paraId="3C1541C6" w14:textId="77777777" w:rsidR="0002448A" w:rsidRDefault="0002448A" w:rsidP="00021F37">
      <w:pPr>
        <w:widowControl w:val="0"/>
        <w:spacing w:before="120" w:after="120" w:line="360" w:lineRule="exact"/>
        <w:ind w:firstLine="709"/>
        <w:jc w:val="both"/>
        <w:rPr>
          <w:rFonts w:asciiTheme="majorHAnsi" w:hAnsiTheme="majorHAnsi" w:cstheme="majorHAnsi"/>
          <w:b/>
          <w:sz w:val="28"/>
          <w:szCs w:val="28"/>
          <w:lang w:val="es-ES"/>
        </w:rPr>
      </w:pPr>
      <w:r w:rsidRPr="0002448A">
        <w:rPr>
          <w:rFonts w:asciiTheme="majorHAnsi" w:hAnsiTheme="majorHAnsi" w:cstheme="majorHAnsi"/>
          <w:b/>
          <w:sz w:val="28"/>
          <w:szCs w:val="28"/>
          <w:lang w:val="es-ES"/>
        </w:rPr>
        <w:t xml:space="preserve">3. Hội đồng tuyển sinh các trường </w:t>
      </w:r>
    </w:p>
    <w:p w14:paraId="16892997" w14:textId="77777777" w:rsidR="00021F37" w:rsidRPr="00021F37" w:rsidRDefault="00021F37" w:rsidP="00021F37">
      <w:pPr>
        <w:widowControl w:val="0"/>
        <w:spacing w:before="120" w:after="120" w:line="360" w:lineRule="exac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Căn cứ Kế hoạch tuyển sinh của Uỷ ban nhân dân quận, xây dựng kế hoạch tuyển sinh của trường.</w:t>
      </w:r>
    </w:p>
    <w:p w14:paraId="270D4579" w14:textId="77777777" w:rsidR="00021F37" w:rsidRPr="00021F37" w:rsidRDefault="00021F37" w:rsidP="00021F37">
      <w:pPr>
        <w:widowControl w:val="0"/>
        <w:spacing w:before="120" w:after="120" w:line="360" w:lineRule="exac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xml:space="preserve">- Hướng dẫn và tạo điều kiện tốt nhất để phụ huynh, học sinh làm thủ tục nhập học. </w:t>
      </w:r>
    </w:p>
    <w:p w14:paraId="432EEE9A" w14:textId="77777777" w:rsidR="00021F37" w:rsidRPr="00021F37" w:rsidRDefault="00021F37" w:rsidP="00021F37">
      <w:pPr>
        <w:widowControl w:val="0"/>
        <w:spacing w:before="120" w:after="120" w:line="360" w:lineRule="exac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Tiếp nhận hồ sơ diện ngoài tuyến và thực hiện xét tuyển theo quy định.</w:t>
      </w:r>
    </w:p>
    <w:p w14:paraId="7A8453E5" w14:textId="77777777" w:rsidR="00021F37" w:rsidRPr="00021F37" w:rsidRDefault="00021F37" w:rsidP="00021F37">
      <w:pPr>
        <w:widowControl w:val="0"/>
        <w:spacing w:before="120" w:after="120" w:line="360" w:lineRule="exact"/>
        <w:ind w:firstLine="709"/>
        <w:jc w:val="both"/>
        <w:rPr>
          <w:rFonts w:asciiTheme="majorHAnsi" w:hAnsiTheme="majorHAnsi" w:cstheme="majorHAnsi"/>
          <w:sz w:val="28"/>
          <w:szCs w:val="28"/>
          <w:lang w:val="es-ES"/>
        </w:rPr>
      </w:pPr>
      <w:r w:rsidRPr="00021F37">
        <w:rPr>
          <w:rFonts w:asciiTheme="majorHAnsi" w:hAnsiTheme="majorHAnsi" w:cstheme="majorHAnsi"/>
          <w:sz w:val="28"/>
          <w:szCs w:val="28"/>
          <w:lang w:val="es-ES"/>
        </w:rPr>
        <w:t>- Cập nhật đầy đủ danh sách học sinh trên hệ thống thông tin của Sở Giáo dục và Đào tạo.</w:t>
      </w:r>
    </w:p>
    <w:p w14:paraId="4193831C" w14:textId="77777777" w:rsidR="0002448A" w:rsidRPr="0002448A" w:rsidRDefault="0002448A" w:rsidP="00021F37">
      <w:pPr>
        <w:widowControl w:val="0"/>
        <w:spacing w:before="120" w:after="120" w:line="360" w:lineRule="exact"/>
        <w:ind w:firstLine="709"/>
        <w:jc w:val="both"/>
        <w:rPr>
          <w:rFonts w:asciiTheme="majorHAnsi" w:hAnsiTheme="majorHAnsi" w:cstheme="majorHAnsi"/>
          <w:b/>
          <w:sz w:val="28"/>
          <w:szCs w:val="28"/>
          <w:lang w:val="es-ES"/>
        </w:rPr>
      </w:pPr>
      <w:r w:rsidRPr="0002448A">
        <w:rPr>
          <w:rFonts w:asciiTheme="majorHAnsi" w:hAnsiTheme="majorHAnsi" w:cstheme="majorHAnsi"/>
          <w:b/>
          <w:sz w:val="28"/>
          <w:szCs w:val="28"/>
          <w:lang w:val="es-ES"/>
        </w:rPr>
        <w:t xml:space="preserve">4. Ban Quản lý đầu tư xây dựng công trình Quận 1, Phòng Tài chính </w:t>
      </w:r>
      <w:r w:rsidR="00B24F2E">
        <w:rPr>
          <w:rFonts w:asciiTheme="majorHAnsi" w:hAnsiTheme="majorHAnsi" w:cstheme="majorHAnsi"/>
          <w:b/>
          <w:sz w:val="28"/>
          <w:szCs w:val="28"/>
          <w:lang w:val="es-ES"/>
        </w:rPr>
        <w:t>-</w:t>
      </w:r>
      <w:r w:rsidRPr="0002448A">
        <w:rPr>
          <w:rFonts w:asciiTheme="majorHAnsi" w:hAnsiTheme="majorHAnsi" w:cstheme="majorHAnsi"/>
          <w:b/>
          <w:sz w:val="28"/>
          <w:szCs w:val="28"/>
          <w:lang w:val="es-ES"/>
        </w:rPr>
        <w:t>kế hoạch Quận 1 và Ban Giám hiệu các trường học liên quan</w:t>
      </w:r>
    </w:p>
    <w:p w14:paraId="53199A05" w14:textId="77777777" w:rsidR="00021F37" w:rsidRPr="00021F37" w:rsidRDefault="0002448A" w:rsidP="00021F37">
      <w:pPr>
        <w:widowControl w:val="0"/>
        <w:spacing w:before="120" w:after="120" w:line="360" w:lineRule="exact"/>
        <w:ind w:firstLine="709"/>
        <w:jc w:val="both"/>
        <w:rPr>
          <w:rFonts w:asciiTheme="majorHAnsi" w:hAnsiTheme="majorHAnsi" w:cstheme="majorHAnsi"/>
          <w:spacing w:val="-6"/>
          <w:sz w:val="28"/>
          <w:szCs w:val="28"/>
          <w:lang w:val="es-ES"/>
        </w:rPr>
      </w:pPr>
      <w:r w:rsidRPr="0002448A">
        <w:rPr>
          <w:rFonts w:asciiTheme="majorHAnsi" w:hAnsiTheme="majorHAnsi" w:cstheme="majorHAnsi"/>
          <w:sz w:val="28"/>
          <w:szCs w:val="28"/>
          <w:lang w:val="es-ES"/>
        </w:rPr>
        <w:t xml:space="preserve"> </w:t>
      </w:r>
      <w:r w:rsidR="00021F37" w:rsidRPr="00021F37">
        <w:rPr>
          <w:rFonts w:asciiTheme="majorHAnsi" w:hAnsiTheme="majorHAnsi" w:cstheme="majorHAnsi"/>
          <w:spacing w:val="-6"/>
          <w:sz w:val="28"/>
          <w:szCs w:val="28"/>
          <w:lang w:val="es-ES"/>
        </w:rPr>
        <w:t>Thúc đẩy tiến độ các dự án đầu tư, sửa chữa trường học trong dịp hè, phấn đấu thực hiện tốt nhất điều kiện cơ sở vật chất cho năm học mới 2019 - 2020.</w:t>
      </w:r>
    </w:p>
    <w:p w14:paraId="18368B49" w14:textId="77777777" w:rsidR="0002448A" w:rsidRPr="00AF6390" w:rsidRDefault="0002448A" w:rsidP="00021F37">
      <w:pPr>
        <w:widowControl w:val="0"/>
        <w:spacing w:before="120" w:after="120" w:line="360" w:lineRule="exact"/>
        <w:ind w:firstLine="709"/>
        <w:jc w:val="both"/>
        <w:rPr>
          <w:rFonts w:asciiTheme="majorHAnsi" w:hAnsiTheme="majorHAnsi" w:cstheme="majorHAnsi"/>
          <w:b/>
          <w:spacing w:val="-2"/>
          <w:sz w:val="28"/>
          <w:szCs w:val="28"/>
          <w:lang w:val="es-ES"/>
        </w:rPr>
      </w:pPr>
      <w:r w:rsidRPr="00AF6390">
        <w:rPr>
          <w:rFonts w:asciiTheme="majorHAnsi" w:hAnsiTheme="majorHAnsi" w:cstheme="majorHAnsi"/>
          <w:b/>
          <w:spacing w:val="-2"/>
          <w:sz w:val="28"/>
          <w:szCs w:val="28"/>
          <w:lang w:val="es-ES"/>
        </w:rPr>
        <w:t>5. Đề nghị Ủy ban Mặt trận Tổ quốc Việt Nam Quận 1, Hội Khuyến học, Hội Liên hiệp Phụ nữ, Đoàn Thanh niên Cộng sản Hồ Chí Minh Quận 1</w:t>
      </w:r>
    </w:p>
    <w:p w14:paraId="7F8A1E59" w14:textId="77777777" w:rsidR="0002448A" w:rsidRPr="0002448A" w:rsidRDefault="0002448A" w:rsidP="00021F37">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Tuyên truyền, hỗ trợ cho ngành Giáo dục - Đào tạo và các phường trong công tác điều tra cơ bản phục vụ cho công tác huy động trẻ ra lớp và tuyển sinh các lớp đầu cấ</w:t>
      </w:r>
      <w:r w:rsidR="001B6A09">
        <w:rPr>
          <w:rFonts w:asciiTheme="majorHAnsi" w:hAnsiTheme="majorHAnsi" w:cstheme="majorHAnsi"/>
          <w:sz w:val="28"/>
          <w:szCs w:val="28"/>
          <w:lang w:val="es-ES"/>
        </w:rPr>
        <w:t>p, vận động học sinh ra lớp và</w:t>
      </w:r>
      <w:r w:rsidRPr="0002448A">
        <w:rPr>
          <w:rFonts w:asciiTheme="majorHAnsi" w:hAnsiTheme="majorHAnsi" w:cstheme="majorHAnsi"/>
          <w:sz w:val="28"/>
          <w:szCs w:val="28"/>
          <w:lang w:val="es-ES"/>
        </w:rPr>
        <w:t xml:space="preserve"> tuyên truyền về chủ trương tuyển sinh đầu cấp của Thành phố và quận.</w:t>
      </w:r>
    </w:p>
    <w:p w14:paraId="70BB2A53" w14:textId="77777777" w:rsidR="0002448A" w:rsidRPr="0002448A" w:rsidRDefault="0002448A" w:rsidP="00021F37">
      <w:pPr>
        <w:widowControl w:val="0"/>
        <w:spacing w:before="120" w:after="120" w:line="360" w:lineRule="exact"/>
        <w:ind w:firstLine="709"/>
        <w:jc w:val="both"/>
        <w:rPr>
          <w:rFonts w:asciiTheme="majorHAnsi" w:hAnsiTheme="majorHAnsi" w:cstheme="majorHAnsi"/>
          <w:sz w:val="28"/>
          <w:szCs w:val="28"/>
          <w:lang w:val="es-ES"/>
        </w:rPr>
      </w:pPr>
      <w:r w:rsidRPr="0002448A">
        <w:rPr>
          <w:rFonts w:asciiTheme="majorHAnsi" w:hAnsiTheme="majorHAnsi" w:cstheme="majorHAnsi"/>
          <w:sz w:val="28"/>
          <w:szCs w:val="28"/>
          <w:lang w:val="es-ES"/>
        </w:rPr>
        <w:t>- Phản ảnh kịp thờ</w:t>
      </w:r>
      <w:r w:rsidR="001B6A09">
        <w:rPr>
          <w:rFonts w:asciiTheme="majorHAnsi" w:hAnsiTheme="majorHAnsi" w:cstheme="majorHAnsi"/>
          <w:sz w:val="28"/>
          <w:szCs w:val="28"/>
          <w:lang w:val="es-ES"/>
        </w:rPr>
        <w:t>i cho Ban C</w:t>
      </w:r>
      <w:r w:rsidRPr="0002448A">
        <w:rPr>
          <w:rFonts w:asciiTheme="majorHAnsi" w:hAnsiTheme="majorHAnsi" w:cstheme="majorHAnsi"/>
          <w:sz w:val="28"/>
          <w:szCs w:val="28"/>
          <w:lang w:val="es-ES"/>
        </w:rPr>
        <w:t xml:space="preserve">hỉ đạo </w:t>
      </w:r>
      <w:r w:rsidR="00AC0D58">
        <w:rPr>
          <w:rFonts w:asciiTheme="majorHAnsi" w:hAnsiTheme="majorHAnsi" w:cstheme="majorHAnsi"/>
          <w:sz w:val="28"/>
          <w:szCs w:val="28"/>
          <w:lang w:val="es-ES"/>
        </w:rPr>
        <w:t xml:space="preserve">kiểm tra </w:t>
      </w:r>
      <w:r w:rsidRPr="0002448A">
        <w:rPr>
          <w:rFonts w:asciiTheme="majorHAnsi" w:hAnsiTheme="majorHAnsi" w:cstheme="majorHAnsi"/>
          <w:sz w:val="28"/>
          <w:szCs w:val="28"/>
          <w:lang w:val="es-ES"/>
        </w:rPr>
        <w:t>công tác tuyển sinh Quận 1 các vấn đề cần quan tâm giải quyết, thực hiện giám sát để công tác huy động trẻ ra lớp và tuyển sinh các lớp đầu cấp đạt hiệu quả thiết thực.</w:t>
      </w:r>
      <w:r w:rsidR="004E5ADC">
        <w:rPr>
          <w:rFonts w:asciiTheme="majorHAnsi" w:hAnsiTheme="majorHAnsi" w:cstheme="majorHAnsi"/>
          <w:sz w:val="28"/>
          <w:szCs w:val="28"/>
          <w:lang w:val="es-ES"/>
        </w:rPr>
        <w:t>/.</w:t>
      </w:r>
    </w:p>
    <w:p w14:paraId="5753A4DE" w14:textId="77777777" w:rsidR="0002448A" w:rsidRPr="0002448A" w:rsidRDefault="0002448A" w:rsidP="0002448A">
      <w:pPr>
        <w:widowControl w:val="0"/>
        <w:spacing w:after="0" w:line="240" w:lineRule="auto"/>
        <w:ind w:firstLine="567"/>
        <w:jc w:val="both"/>
        <w:rPr>
          <w:rFonts w:asciiTheme="majorHAnsi" w:hAnsiTheme="majorHAnsi" w:cstheme="majorHAnsi"/>
          <w:sz w:val="28"/>
          <w:szCs w:val="28"/>
          <w:lang w:val="es-ES"/>
        </w:rPr>
      </w:pPr>
    </w:p>
    <w:tbl>
      <w:tblPr>
        <w:tblW w:w="9322" w:type="dxa"/>
        <w:tblLook w:val="00A0" w:firstRow="1" w:lastRow="0" w:firstColumn="1" w:lastColumn="0" w:noHBand="0" w:noVBand="0"/>
      </w:tblPr>
      <w:tblGrid>
        <w:gridCol w:w="4531"/>
        <w:gridCol w:w="4791"/>
      </w:tblGrid>
      <w:tr w:rsidR="0002448A" w:rsidRPr="0002448A" w14:paraId="49C0AF08" w14:textId="77777777" w:rsidTr="00410D0E">
        <w:tc>
          <w:tcPr>
            <w:tcW w:w="4531" w:type="dxa"/>
          </w:tcPr>
          <w:p w14:paraId="3EE8B616" w14:textId="77777777" w:rsidR="0002448A" w:rsidRPr="0002448A" w:rsidRDefault="0002448A" w:rsidP="00410D0E">
            <w:pPr>
              <w:widowControl w:val="0"/>
              <w:tabs>
                <w:tab w:val="center" w:pos="7293"/>
              </w:tabs>
              <w:spacing w:after="0" w:line="240" w:lineRule="auto"/>
              <w:ind w:left="171"/>
              <w:jc w:val="both"/>
              <w:rPr>
                <w:rFonts w:asciiTheme="majorHAnsi" w:hAnsiTheme="majorHAnsi" w:cstheme="majorHAnsi"/>
                <w:sz w:val="28"/>
                <w:szCs w:val="28"/>
              </w:rPr>
            </w:pPr>
          </w:p>
        </w:tc>
        <w:tc>
          <w:tcPr>
            <w:tcW w:w="4791" w:type="dxa"/>
          </w:tcPr>
          <w:p w14:paraId="009E30E1" w14:textId="77777777" w:rsidR="0002448A" w:rsidRPr="0002448A" w:rsidRDefault="0002448A" w:rsidP="00410D0E">
            <w:pPr>
              <w:widowControl w:val="0"/>
              <w:tabs>
                <w:tab w:val="center" w:pos="7293"/>
              </w:tabs>
              <w:spacing w:after="0" w:line="240" w:lineRule="auto"/>
              <w:jc w:val="center"/>
              <w:rPr>
                <w:rFonts w:asciiTheme="majorHAnsi" w:hAnsiTheme="majorHAnsi" w:cstheme="majorHAnsi"/>
                <w:b/>
                <w:bCs/>
                <w:sz w:val="28"/>
                <w:szCs w:val="28"/>
              </w:rPr>
            </w:pPr>
            <w:r w:rsidRPr="0002448A">
              <w:rPr>
                <w:rFonts w:asciiTheme="majorHAnsi" w:hAnsiTheme="majorHAnsi" w:cstheme="majorHAnsi"/>
                <w:b/>
                <w:bCs/>
                <w:sz w:val="28"/>
                <w:szCs w:val="28"/>
              </w:rPr>
              <w:t>KT. CHỦ TỊCH</w:t>
            </w:r>
          </w:p>
          <w:p w14:paraId="4FC5D4C5" w14:textId="77777777" w:rsidR="0002448A" w:rsidRPr="0002448A" w:rsidRDefault="0002448A" w:rsidP="00410D0E">
            <w:pPr>
              <w:widowControl w:val="0"/>
              <w:tabs>
                <w:tab w:val="center" w:pos="7293"/>
              </w:tabs>
              <w:spacing w:after="0" w:line="240" w:lineRule="auto"/>
              <w:jc w:val="center"/>
              <w:rPr>
                <w:rFonts w:asciiTheme="majorHAnsi" w:hAnsiTheme="majorHAnsi" w:cstheme="majorHAnsi"/>
                <w:b/>
                <w:bCs/>
                <w:sz w:val="28"/>
                <w:szCs w:val="28"/>
              </w:rPr>
            </w:pPr>
            <w:r w:rsidRPr="0002448A">
              <w:rPr>
                <w:rFonts w:asciiTheme="majorHAnsi" w:hAnsiTheme="majorHAnsi" w:cstheme="majorHAnsi"/>
                <w:b/>
                <w:bCs/>
                <w:sz w:val="28"/>
                <w:szCs w:val="28"/>
              </w:rPr>
              <w:t>PHÓ CHỦ TỊCH</w:t>
            </w:r>
          </w:p>
          <w:p w14:paraId="738069C6" w14:textId="77777777" w:rsidR="0002448A" w:rsidRPr="0002448A" w:rsidRDefault="0002448A" w:rsidP="00410D0E">
            <w:pPr>
              <w:widowControl w:val="0"/>
              <w:tabs>
                <w:tab w:val="center" w:pos="7293"/>
              </w:tabs>
              <w:spacing w:after="0" w:line="240" w:lineRule="auto"/>
              <w:jc w:val="center"/>
              <w:rPr>
                <w:rFonts w:asciiTheme="majorHAnsi" w:hAnsiTheme="majorHAnsi" w:cstheme="majorHAnsi"/>
                <w:b/>
                <w:bCs/>
                <w:sz w:val="28"/>
                <w:szCs w:val="28"/>
              </w:rPr>
            </w:pPr>
          </w:p>
          <w:p w14:paraId="2066BEED" w14:textId="77777777" w:rsidR="0002448A" w:rsidRPr="0002448A" w:rsidRDefault="0002448A" w:rsidP="00410D0E">
            <w:pPr>
              <w:widowControl w:val="0"/>
              <w:tabs>
                <w:tab w:val="center" w:pos="7293"/>
              </w:tabs>
              <w:spacing w:after="0" w:line="240" w:lineRule="auto"/>
              <w:jc w:val="center"/>
              <w:rPr>
                <w:rFonts w:asciiTheme="majorHAnsi" w:hAnsiTheme="majorHAnsi" w:cstheme="majorHAnsi"/>
                <w:b/>
                <w:bCs/>
                <w:sz w:val="28"/>
                <w:szCs w:val="28"/>
              </w:rPr>
            </w:pPr>
          </w:p>
          <w:p w14:paraId="20B75674" w14:textId="77777777" w:rsidR="0002448A" w:rsidRPr="0002448A" w:rsidRDefault="0002448A" w:rsidP="00410D0E">
            <w:pPr>
              <w:widowControl w:val="0"/>
              <w:tabs>
                <w:tab w:val="center" w:pos="7293"/>
              </w:tabs>
              <w:spacing w:after="0" w:line="240" w:lineRule="auto"/>
              <w:jc w:val="center"/>
              <w:rPr>
                <w:rFonts w:asciiTheme="majorHAnsi" w:hAnsiTheme="majorHAnsi" w:cstheme="majorHAnsi"/>
                <w:b/>
                <w:bCs/>
                <w:sz w:val="28"/>
                <w:szCs w:val="28"/>
              </w:rPr>
            </w:pPr>
          </w:p>
          <w:p w14:paraId="347C5724" w14:textId="77777777" w:rsidR="0002448A" w:rsidRPr="0002448A" w:rsidRDefault="0002448A" w:rsidP="00410D0E">
            <w:pPr>
              <w:widowControl w:val="0"/>
              <w:tabs>
                <w:tab w:val="center" w:pos="7293"/>
              </w:tabs>
              <w:spacing w:after="0" w:line="240" w:lineRule="auto"/>
              <w:jc w:val="center"/>
              <w:rPr>
                <w:rFonts w:asciiTheme="majorHAnsi" w:hAnsiTheme="majorHAnsi" w:cstheme="majorHAnsi"/>
                <w:b/>
                <w:bCs/>
                <w:sz w:val="28"/>
                <w:szCs w:val="28"/>
              </w:rPr>
            </w:pPr>
          </w:p>
          <w:p w14:paraId="2127BFFF" w14:textId="77777777" w:rsidR="0002448A" w:rsidRPr="0002448A" w:rsidRDefault="0002448A" w:rsidP="00410D0E">
            <w:pPr>
              <w:widowControl w:val="0"/>
              <w:tabs>
                <w:tab w:val="center" w:pos="7293"/>
              </w:tabs>
              <w:spacing w:after="0" w:line="240" w:lineRule="auto"/>
              <w:jc w:val="center"/>
              <w:rPr>
                <w:rFonts w:asciiTheme="majorHAnsi" w:hAnsiTheme="majorHAnsi" w:cstheme="majorHAnsi"/>
                <w:b/>
                <w:bCs/>
                <w:sz w:val="28"/>
                <w:szCs w:val="28"/>
              </w:rPr>
            </w:pPr>
          </w:p>
          <w:p w14:paraId="0CFD4ACB" w14:textId="77777777" w:rsidR="0002448A" w:rsidRPr="0002448A" w:rsidRDefault="0002448A" w:rsidP="00410D0E">
            <w:pPr>
              <w:widowControl w:val="0"/>
              <w:tabs>
                <w:tab w:val="center" w:pos="7293"/>
              </w:tabs>
              <w:spacing w:after="0" w:line="240" w:lineRule="auto"/>
              <w:jc w:val="center"/>
              <w:rPr>
                <w:rFonts w:asciiTheme="majorHAnsi" w:hAnsiTheme="majorHAnsi" w:cstheme="majorHAnsi"/>
                <w:b/>
                <w:bCs/>
                <w:sz w:val="28"/>
                <w:szCs w:val="28"/>
              </w:rPr>
            </w:pPr>
          </w:p>
          <w:p w14:paraId="6C2B0737" w14:textId="77777777" w:rsidR="0002448A" w:rsidRPr="0002448A" w:rsidRDefault="0002448A" w:rsidP="00410D0E">
            <w:pPr>
              <w:widowControl w:val="0"/>
              <w:tabs>
                <w:tab w:val="center" w:pos="7293"/>
              </w:tabs>
              <w:spacing w:after="0" w:line="240" w:lineRule="auto"/>
              <w:jc w:val="center"/>
              <w:rPr>
                <w:rFonts w:asciiTheme="majorHAnsi" w:hAnsiTheme="majorHAnsi" w:cstheme="majorHAnsi"/>
                <w:b/>
                <w:bCs/>
                <w:sz w:val="28"/>
                <w:szCs w:val="28"/>
              </w:rPr>
            </w:pPr>
            <w:r w:rsidRPr="0002448A">
              <w:rPr>
                <w:rFonts w:asciiTheme="majorHAnsi" w:hAnsiTheme="majorHAnsi" w:cstheme="majorHAnsi"/>
                <w:b/>
                <w:bCs/>
                <w:sz w:val="28"/>
                <w:szCs w:val="28"/>
              </w:rPr>
              <w:t>Nguyễn Thị Thu Hường</w:t>
            </w:r>
          </w:p>
        </w:tc>
      </w:tr>
    </w:tbl>
    <w:p w14:paraId="0007AF09" w14:textId="77777777" w:rsidR="0002448A" w:rsidRPr="0002448A" w:rsidRDefault="0002448A" w:rsidP="0002448A">
      <w:pPr>
        <w:widowControl w:val="0"/>
        <w:spacing w:after="0" w:line="240" w:lineRule="auto"/>
        <w:jc w:val="both"/>
        <w:rPr>
          <w:rFonts w:asciiTheme="majorHAnsi" w:hAnsiTheme="majorHAnsi" w:cstheme="majorHAnsi"/>
          <w:sz w:val="28"/>
          <w:szCs w:val="28"/>
          <w:lang w:val="es-ES"/>
        </w:rPr>
      </w:pPr>
    </w:p>
    <w:p w14:paraId="41D299AD" w14:textId="77777777" w:rsidR="0002448A" w:rsidRPr="0002448A" w:rsidRDefault="0002448A" w:rsidP="0002448A">
      <w:pPr>
        <w:rPr>
          <w:rFonts w:asciiTheme="majorHAnsi" w:hAnsiTheme="majorHAnsi" w:cstheme="majorHAnsi"/>
          <w:sz w:val="28"/>
          <w:szCs w:val="28"/>
        </w:rPr>
      </w:pPr>
    </w:p>
    <w:p w14:paraId="475E5E89" w14:textId="77777777" w:rsidR="00422601" w:rsidRPr="0002448A" w:rsidRDefault="00422601">
      <w:pPr>
        <w:rPr>
          <w:rFonts w:asciiTheme="majorHAnsi" w:hAnsiTheme="majorHAnsi" w:cstheme="majorHAnsi"/>
          <w:sz w:val="28"/>
          <w:szCs w:val="28"/>
        </w:rPr>
      </w:pPr>
    </w:p>
    <w:sectPr w:rsidR="00422601" w:rsidRPr="0002448A" w:rsidSect="009861EB">
      <w:footerReference w:type="default" r:id="rId14"/>
      <w:footerReference w:type="first" r:id="rId15"/>
      <w:pgSz w:w="11907" w:h="16839" w:code="9"/>
      <w:pgMar w:top="1134" w:right="1134" w:bottom="1134" w:left="1701" w:header="340" w:footer="22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8A3A1" w14:textId="77777777" w:rsidR="00FA1EAB" w:rsidRDefault="00FA1EAB">
      <w:pPr>
        <w:spacing w:after="0" w:line="240" w:lineRule="auto"/>
      </w:pPr>
      <w:r>
        <w:separator/>
      </w:r>
    </w:p>
  </w:endnote>
  <w:endnote w:type="continuationSeparator" w:id="0">
    <w:p w14:paraId="06405B79" w14:textId="77777777" w:rsidR="00FA1EAB" w:rsidRDefault="00FA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44981"/>
      <w:docPartObj>
        <w:docPartGallery w:val="Page Numbers (Bottom of Page)"/>
        <w:docPartUnique/>
      </w:docPartObj>
    </w:sdtPr>
    <w:sdtEndPr>
      <w:rPr>
        <w:rFonts w:ascii="Times New Roman" w:hAnsi="Times New Roman"/>
        <w:noProof/>
        <w:sz w:val="24"/>
        <w:szCs w:val="24"/>
      </w:rPr>
    </w:sdtEndPr>
    <w:sdtContent>
      <w:p w14:paraId="27FD9A20" w14:textId="77777777" w:rsidR="002364EE" w:rsidRPr="00A875C5" w:rsidRDefault="00E425E4">
        <w:pPr>
          <w:pStyle w:val="Footer"/>
          <w:jc w:val="right"/>
          <w:rPr>
            <w:rFonts w:ascii="Times New Roman" w:hAnsi="Times New Roman"/>
            <w:sz w:val="24"/>
            <w:szCs w:val="24"/>
          </w:rPr>
        </w:pPr>
        <w:r w:rsidRPr="00A875C5">
          <w:rPr>
            <w:rFonts w:ascii="Times New Roman" w:hAnsi="Times New Roman"/>
            <w:sz w:val="24"/>
            <w:szCs w:val="24"/>
          </w:rPr>
          <w:fldChar w:fldCharType="begin"/>
        </w:r>
        <w:r w:rsidR="002364EE" w:rsidRPr="00A875C5">
          <w:rPr>
            <w:rFonts w:ascii="Times New Roman" w:hAnsi="Times New Roman"/>
            <w:sz w:val="24"/>
            <w:szCs w:val="24"/>
          </w:rPr>
          <w:instrText xml:space="preserve"> PAGE   \* MERGEFORMAT </w:instrText>
        </w:r>
        <w:r w:rsidRPr="00A875C5">
          <w:rPr>
            <w:rFonts w:ascii="Times New Roman" w:hAnsi="Times New Roman"/>
            <w:sz w:val="24"/>
            <w:szCs w:val="24"/>
          </w:rPr>
          <w:fldChar w:fldCharType="separate"/>
        </w:r>
        <w:r w:rsidR="00C24FDE">
          <w:rPr>
            <w:rFonts w:ascii="Times New Roman" w:hAnsi="Times New Roman"/>
            <w:noProof/>
            <w:sz w:val="24"/>
            <w:szCs w:val="24"/>
          </w:rPr>
          <w:t>9</w:t>
        </w:r>
        <w:r w:rsidRPr="00A875C5">
          <w:rPr>
            <w:rFonts w:ascii="Times New Roman" w:hAnsi="Times New Roman"/>
            <w:noProof/>
            <w:sz w:val="24"/>
            <w:szCs w:val="24"/>
          </w:rPr>
          <w:fldChar w:fldCharType="end"/>
        </w:r>
      </w:p>
    </w:sdtContent>
  </w:sdt>
  <w:p w14:paraId="470E8A34" w14:textId="77777777" w:rsidR="002364EE" w:rsidRDefault="002364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71314"/>
      <w:docPartObj>
        <w:docPartGallery w:val="Page Numbers (Bottom of Page)"/>
        <w:docPartUnique/>
      </w:docPartObj>
    </w:sdtPr>
    <w:sdtEndPr>
      <w:rPr>
        <w:rFonts w:asciiTheme="majorHAnsi" w:hAnsiTheme="majorHAnsi" w:cstheme="majorHAnsi"/>
        <w:noProof/>
        <w:sz w:val="24"/>
        <w:szCs w:val="24"/>
      </w:rPr>
    </w:sdtEndPr>
    <w:sdtContent>
      <w:p w14:paraId="7C361DA8" w14:textId="77777777" w:rsidR="009861EB" w:rsidRPr="00733694" w:rsidRDefault="00E425E4">
        <w:pPr>
          <w:pStyle w:val="Footer"/>
          <w:jc w:val="right"/>
          <w:rPr>
            <w:rFonts w:asciiTheme="majorHAnsi" w:hAnsiTheme="majorHAnsi" w:cstheme="majorHAnsi"/>
            <w:sz w:val="24"/>
            <w:szCs w:val="24"/>
          </w:rPr>
        </w:pPr>
        <w:r w:rsidRPr="00733694">
          <w:rPr>
            <w:rFonts w:asciiTheme="majorHAnsi" w:hAnsiTheme="majorHAnsi" w:cstheme="majorHAnsi"/>
            <w:sz w:val="24"/>
            <w:szCs w:val="24"/>
          </w:rPr>
          <w:fldChar w:fldCharType="begin"/>
        </w:r>
        <w:r w:rsidR="009861EB" w:rsidRPr="00733694">
          <w:rPr>
            <w:rFonts w:asciiTheme="majorHAnsi" w:hAnsiTheme="majorHAnsi" w:cstheme="majorHAnsi"/>
            <w:sz w:val="24"/>
            <w:szCs w:val="24"/>
          </w:rPr>
          <w:instrText xml:space="preserve"> PAGE   \* MERGEFORMAT </w:instrText>
        </w:r>
        <w:r w:rsidRPr="00733694">
          <w:rPr>
            <w:rFonts w:asciiTheme="majorHAnsi" w:hAnsiTheme="majorHAnsi" w:cstheme="majorHAnsi"/>
            <w:sz w:val="24"/>
            <w:szCs w:val="24"/>
          </w:rPr>
          <w:fldChar w:fldCharType="separate"/>
        </w:r>
        <w:r w:rsidR="00FA1EAB">
          <w:rPr>
            <w:rFonts w:asciiTheme="majorHAnsi" w:hAnsiTheme="majorHAnsi" w:cstheme="majorHAnsi"/>
            <w:noProof/>
            <w:sz w:val="24"/>
            <w:szCs w:val="24"/>
          </w:rPr>
          <w:t>1</w:t>
        </w:r>
        <w:r w:rsidRPr="00733694">
          <w:rPr>
            <w:rFonts w:asciiTheme="majorHAnsi" w:hAnsiTheme="majorHAnsi" w:cstheme="majorHAnsi"/>
            <w:noProof/>
            <w:sz w:val="24"/>
            <w:szCs w:val="24"/>
          </w:rPr>
          <w:fldChar w:fldCharType="end"/>
        </w:r>
      </w:p>
    </w:sdtContent>
  </w:sdt>
  <w:p w14:paraId="431CB509" w14:textId="77777777" w:rsidR="002364EE" w:rsidRDefault="002364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55774" w14:textId="77777777" w:rsidR="00FA1EAB" w:rsidRDefault="00FA1EAB">
      <w:pPr>
        <w:spacing w:after="0" w:line="240" w:lineRule="auto"/>
      </w:pPr>
      <w:r>
        <w:separator/>
      </w:r>
    </w:p>
  </w:footnote>
  <w:footnote w:type="continuationSeparator" w:id="0">
    <w:p w14:paraId="672DC319" w14:textId="77777777" w:rsidR="00FA1EAB" w:rsidRDefault="00FA1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8A"/>
    <w:rsid w:val="00021F37"/>
    <w:rsid w:val="0002448A"/>
    <w:rsid w:val="00056A83"/>
    <w:rsid w:val="000A361C"/>
    <w:rsid w:val="000E2F8A"/>
    <w:rsid w:val="00114C0F"/>
    <w:rsid w:val="001212F6"/>
    <w:rsid w:val="001B6A09"/>
    <w:rsid w:val="00211D8F"/>
    <w:rsid w:val="002364EE"/>
    <w:rsid w:val="002A22D0"/>
    <w:rsid w:val="002B662F"/>
    <w:rsid w:val="002F27A5"/>
    <w:rsid w:val="00314A25"/>
    <w:rsid w:val="003763D7"/>
    <w:rsid w:val="003B6BA5"/>
    <w:rsid w:val="003B7A7D"/>
    <w:rsid w:val="003D3A6D"/>
    <w:rsid w:val="003F0861"/>
    <w:rsid w:val="00410D0E"/>
    <w:rsid w:val="00422601"/>
    <w:rsid w:val="00441611"/>
    <w:rsid w:val="00471F22"/>
    <w:rsid w:val="004C5D81"/>
    <w:rsid w:val="004D1B5A"/>
    <w:rsid w:val="004E5ADC"/>
    <w:rsid w:val="00503C71"/>
    <w:rsid w:val="0051013C"/>
    <w:rsid w:val="00520257"/>
    <w:rsid w:val="00586A27"/>
    <w:rsid w:val="005D4123"/>
    <w:rsid w:val="005D7A5E"/>
    <w:rsid w:val="005D7FF6"/>
    <w:rsid w:val="00632B33"/>
    <w:rsid w:val="00644951"/>
    <w:rsid w:val="006D72A6"/>
    <w:rsid w:val="0072189F"/>
    <w:rsid w:val="00733694"/>
    <w:rsid w:val="007B0163"/>
    <w:rsid w:val="007C68C7"/>
    <w:rsid w:val="00816968"/>
    <w:rsid w:val="00830D2D"/>
    <w:rsid w:val="00844289"/>
    <w:rsid w:val="00876E72"/>
    <w:rsid w:val="008E289C"/>
    <w:rsid w:val="00972C11"/>
    <w:rsid w:val="009861EB"/>
    <w:rsid w:val="009F6F87"/>
    <w:rsid w:val="00A529F0"/>
    <w:rsid w:val="00A610E1"/>
    <w:rsid w:val="00A875C5"/>
    <w:rsid w:val="00AC0D58"/>
    <w:rsid w:val="00AF2ED6"/>
    <w:rsid w:val="00AF6390"/>
    <w:rsid w:val="00B14AD4"/>
    <w:rsid w:val="00B230CB"/>
    <w:rsid w:val="00B24F2E"/>
    <w:rsid w:val="00B60C59"/>
    <w:rsid w:val="00B712FA"/>
    <w:rsid w:val="00BA163C"/>
    <w:rsid w:val="00C24FDE"/>
    <w:rsid w:val="00C4340D"/>
    <w:rsid w:val="00CA5014"/>
    <w:rsid w:val="00CC7B33"/>
    <w:rsid w:val="00D7709B"/>
    <w:rsid w:val="00E04A53"/>
    <w:rsid w:val="00E425E4"/>
    <w:rsid w:val="00EC4845"/>
    <w:rsid w:val="00F20248"/>
    <w:rsid w:val="00F2790E"/>
    <w:rsid w:val="00F43093"/>
    <w:rsid w:val="00FA1EAB"/>
    <w:rsid w:val="00FD5233"/>
    <w:rsid w:val="00FE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14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448A"/>
    <w:pPr>
      <w:tabs>
        <w:tab w:val="center" w:pos="4680"/>
        <w:tab w:val="right" w:pos="9360"/>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02448A"/>
    <w:rPr>
      <w:rFonts w:ascii="Calibri" w:eastAsia="Times New Roman" w:hAnsi="Calibri" w:cs="Times New Roman"/>
      <w:lang w:val="en-US"/>
    </w:rPr>
  </w:style>
  <w:style w:type="paragraph" w:styleId="Header">
    <w:name w:val="header"/>
    <w:basedOn w:val="Normal"/>
    <w:link w:val="HeaderChar"/>
    <w:uiPriority w:val="99"/>
    <w:unhideWhenUsed/>
    <w:rsid w:val="0002448A"/>
    <w:pPr>
      <w:tabs>
        <w:tab w:val="center" w:pos="4680"/>
        <w:tab w:val="right" w:pos="9360"/>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02448A"/>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2448A"/>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2448A"/>
    <w:rPr>
      <w:rFonts w:ascii="Segoe UI" w:eastAsia="Times New Roman" w:hAnsi="Segoe UI" w:cs="Segoe UI"/>
      <w:sz w:val="18"/>
      <w:szCs w:val="18"/>
      <w:lang w:val="en-US"/>
    </w:rPr>
  </w:style>
  <w:style w:type="paragraph" w:styleId="ListParagraph">
    <w:name w:val="List Paragraph"/>
    <w:basedOn w:val="Normal"/>
    <w:uiPriority w:val="34"/>
    <w:qFormat/>
    <w:rsid w:val="0002448A"/>
    <w:pPr>
      <w:ind w:left="720"/>
      <w:contextualSpacing/>
    </w:pPr>
    <w:rPr>
      <w:rFonts w:ascii="Times New Roman" w:eastAsia="Times New Roman" w:hAnsi="Times New Roman" w:cs="Times New Roman"/>
      <w:lang w:val="en-US"/>
    </w:rPr>
  </w:style>
  <w:style w:type="table" w:styleId="TableGrid">
    <w:name w:val="Table Grid"/>
    <w:basedOn w:val="TableNormal"/>
    <w:uiPriority w:val="39"/>
    <w:rsid w:val="0002448A"/>
    <w:pPr>
      <w:spacing w:after="0" w:line="240" w:lineRule="auto"/>
    </w:pPr>
    <w:rPr>
      <w:rFonts w:ascii="Times New Roman" w:hAnsi="Times New Roman" w:cs="Times New Roman"/>
      <w:b/>
      <w:spacing w:val="-4"/>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5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gdquan1.hcm.edu.vn/" TargetMode="External"/><Relationship Id="rId12" Type="http://schemas.openxmlformats.org/officeDocument/2006/relationships/hyperlink" Target="http://pgdquan1.hcm.edu.vn/" TargetMode="External"/><Relationship Id="rId13" Type="http://schemas.openxmlformats.org/officeDocument/2006/relationships/hyperlink" Target="http://pgdquan1.hcm.edu.v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gdquan1.hcm.edu.vn/" TargetMode="External"/><Relationship Id="rId8" Type="http://schemas.openxmlformats.org/officeDocument/2006/relationships/hyperlink" Target="http://pgdquan1.hcm.edu.vn/" TargetMode="External"/><Relationship Id="rId9" Type="http://schemas.openxmlformats.org/officeDocument/2006/relationships/hyperlink" Target="http://pgdquan1.hcm.edu.vn/" TargetMode="External"/><Relationship Id="rId10" Type="http://schemas.openxmlformats.org/officeDocument/2006/relationships/hyperlink" Target="http://pgdquan1.hc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B800-62AE-B146-99C1-1CBE01E1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3987</Words>
  <Characters>22730</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TuoiTre News</Company>
  <LinksUpToDate>false</LinksUpToDate>
  <CharactersWithSpaces>26664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Binh</dc:creator>
  <cp:lastModifiedBy>dangtrinh2912@gmail.com</cp:lastModifiedBy>
  <cp:revision>2</cp:revision>
  <cp:lastPrinted>2019-06-18T10:46:00Z</cp:lastPrinted>
  <dcterms:created xsi:type="dcterms:W3CDTF">2019-06-19T09:14:00Z</dcterms:created>
  <dcterms:modified xsi:type="dcterms:W3CDTF">2019-06-19T09:14:00Z</dcterms:modified>
</cp:coreProperties>
</file>